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B1" w:rsidRPr="00AA0B57" w:rsidRDefault="009D4FB1" w:rsidP="00886EFB">
      <w:pPr>
        <w:spacing w:after="0"/>
        <w:ind w:firstLine="567"/>
        <w:jc w:val="right"/>
        <w:rPr>
          <w:rFonts w:ascii="Times New Roman" w:hAnsi="Times New Roman"/>
          <w:b/>
          <w:sz w:val="28"/>
          <w:szCs w:val="28"/>
        </w:rPr>
      </w:pPr>
      <w:r w:rsidRPr="00AA0B57">
        <w:rPr>
          <w:rFonts w:ascii="Times New Roman" w:hAnsi="Times New Roman"/>
          <w:b/>
          <w:sz w:val="28"/>
          <w:szCs w:val="28"/>
        </w:rPr>
        <w:t>УТВЕРЖДЕНО</w:t>
      </w:r>
    </w:p>
    <w:p w:rsidR="009D4FB1" w:rsidRPr="00AA0B57" w:rsidRDefault="009D4FB1" w:rsidP="00886EFB">
      <w:pPr>
        <w:spacing w:after="0"/>
        <w:jc w:val="right"/>
        <w:rPr>
          <w:rFonts w:ascii="Times New Roman" w:hAnsi="Times New Roman"/>
          <w:b/>
          <w:sz w:val="28"/>
          <w:szCs w:val="28"/>
        </w:rPr>
      </w:pPr>
      <w:r w:rsidRPr="00AA0B57">
        <w:rPr>
          <w:rFonts w:ascii="Times New Roman" w:hAnsi="Times New Roman"/>
          <w:b/>
          <w:sz w:val="28"/>
          <w:szCs w:val="28"/>
        </w:rPr>
        <w:t xml:space="preserve">решением Общего собрания </w:t>
      </w:r>
    </w:p>
    <w:p w:rsidR="009D4FB1" w:rsidRPr="00AA0B57" w:rsidRDefault="009D4FB1" w:rsidP="00886EFB">
      <w:pPr>
        <w:spacing w:after="0"/>
        <w:ind w:left="-567" w:firstLine="567"/>
        <w:jc w:val="right"/>
        <w:rPr>
          <w:rFonts w:ascii="Times New Roman" w:hAnsi="Times New Roman"/>
          <w:b/>
          <w:sz w:val="28"/>
          <w:szCs w:val="28"/>
        </w:rPr>
      </w:pPr>
      <w:r w:rsidRPr="00AA0B57">
        <w:rPr>
          <w:rFonts w:ascii="Times New Roman" w:hAnsi="Times New Roman"/>
          <w:b/>
          <w:sz w:val="28"/>
          <w:szCs w:val="28"/>
        </w:rPr>
        <w:t>от</w:t>
      </w:r>
      <w:r w:rsidR="009927CD" w:rsidRPr="00AA0B57">
        <w:rPr>
          <w:rFonts w:ascii="Times New Roman" w:hAnsi="Times New Roman"/>
          <w:b/>
          <w:sz w:val="28"/>
          <w:szCs w:val="28"/>
        </w:rPr>
        <w:t xml:space="preserve">  </w:t>
      </w:r>
      <w:r w:rsidR="007A4FEE" w:rsidRPr="00AA0B57">
        <w:rPr>
          <w:rFonts w:ascii="Times New Roman" w:hAnsi="Times New Roman"/>
          <w:b/>
          <w:sz w:val="28"/>
          <w:szCs w:val="28"/>
        </w:rPr>
        <w:t xml:space="preserve">25 </w:t>
      </w:r>
      <w:r w:rsidR="009927CD" w:rsidRPr="00AA0B57">
        <w:rPr>
          <w:rFonts w:ascii="Times New Roman" w:hAnsi="Times New Roman"/>
          <w:b/>
          <w:sz w:val="28"/>
          <w:szCs w:val="28"/>
        </w:rPr>
        <w:t>апреля</w:t>
      </w:r>
      <w:r w:rsidRPr="00AA0B57">
        <w:rPr>
          <w:rFonts w:ascii="Times New Roman" w:hAnsi="Times New Roman"/>
          <w:b/>
          <w:sz w:val="28"/>
          <w:szCs w:val="28"/>
        </w:rPr>
        <w:t xml:space="preserve"> 201</w:t>
      </w:r>
      <w:r w:rsidR="007B27D2" w:rsidRPr="00AA0B57">
        <w:rPr>
          <w:rFonts w:ascii="Times New Roman" w:hAnsi="Times New Roman"/>
          <w:b/>
          <w:sz w:val="28"/>
          <w:szCs w:val="28"/>
        </w:rPr>
        <w:t>9</w:t>
      </w:r>
      <w:r w:rsidRPr="00AA0B57">
        <w:rPr>
          <w:rFonts w:ascii="Times New Roman" w:hAnsi="Times New Roman"/>
          <w:b/>
          <w:sz w:val="28"/>
          <w:szCs w:val="28"/>
        </w:rPr>
        <w:t xml:space="preserve"> года </w:t>
      </w:r>
    </w:p>
    <w:p w:rsidR="009D4FB1" w:rsidRPr="00AA0B57" w:rsidRDefault="00714E59" w:rsidP="00B768F0">
      <w:pPr>
        <w:spacing w:after="0"/>
        <w:ind w:left="-567" w:firstLine="567"/>
        <w:jc w:val="right"/>
        <w:rPr>
          <w:rFonts w:ascii="Times New Roman" w:hAnsi="Times New Roman"/>
          <w:b/>
          <w:sz w:val="28"/>
          <w:szCs w:val="28"/>
        </w:rPr>
      </w:pPr>
      <w:r w:rsidRPr="00AA0B57">
        <w:rPr>
          <w:rFonts w:ascii="Times New Roman" w:hAnsi="Times New Roman"/>
          <w:b/>
          <w:sz w:val="28"/>
          <w:szCs w:val="28"/>
        </w:rPr>
        <w:t xml:space="preserve">Протокол № </w:t>
      </w:r>
      <w:r w:rsidR="002B645A" w:rsidRPr="00AA0B57">
        <w:rPr>
          <w:rFonts w:ascii="Times New Roman" w:hAnsi="Times New Roman"/>
          <w:b/>
          <w:sz w:val="28"/>
          <w:szCs w:val="28"/>
        </w:rPr>
        <w:t>2</w:t>
      </w:r>
      <w:r w:rsidR="007A4FEE" w:rsidRPr="00AA0B57">
        <w:rPr>
          <w:rFonts w:ascii="Times New Roman" w:hAnsi="Times New Roman"/>
          <w:b/>
          <w:sz w:val="28"/>
          <w:szCs w:val="28"/>
        </w:rPr>
        <w:t>3</w:t>
      </w:r>
    </w:p>
    <w:p w:rsidR="00DF6FB3" w:rsidRDefault="00B768F0" w:rsidP="00B768F0">
      <w:pPr>
        <w:spacing w:after="0" w:line="240" w:lineRule="auto"/>
        <w:ind w:left="-567" w:firstLine="567"/>
        <w:jc w:val="right"/>
        <w:rPr>
          <w:rFonts w:ascii="Times New Roman" w:eastAsia="Times New Roman" w:hAnsi="Times New Roman"/>
          <w:b/>
          <w:color w:val="000000"/>
          <w:sz w:val="28"/>
          <w:szCs w:val="28"/>
          <w:lang w:eastAsia="ru-RU"/>
        </w:rPr>
      </w:pPr>
      <w:proofErr w:type="gramStart"/>
      <w:r w:rsidRPr="00B768F0">
        <w:rPr>
          <w:rFonts w:ascii="Times New Roman" w:eastAsia="Times New Roman" w:hAnsi="Times New Roman"/>
          <w:b/>
          <w:color w:val="000000"/>
          <w:sz w:val="28"/>
          <w:szCs w:val="28"/>
          <w:lang w:eastAsia="ru-RU"/>
        </w:rPr>
        <w:t>(внесены изменения</w:t>
      </w:r>
      <w:proofErr w:type="gramEnd"/>
    </w:p>
    <w:p w:rsidR="00DF6FB3" w:rsidRDefault="00B768F0" w:rsidP="00B768F0">
      <w:pPr>
        <w:spacing w:after="0" w:line="240" w:lineRule="auto"/>
        <w:ind w:left="-567" w:firstLine="567"/>
        <w:jc w:val="right"/>
        <w:rPr>
          <w:rFonts w:ascii="Times New Roman" w:eastAsia="Times New Roman" w:hAnsi="Times New Roman"/>
          <w:b/>
          <w:color w:val="000000"/>
          <w:sz w:val="28"/>
          <w:szCs w:val="28"/>
          <w:lang w:eastAsia="ru-RU"/>
        </w:rPr>
      </w:pPr>
      <w:r w:rsidRPr="00B768F0">
        <w:rPr>
          <w:rFonts w:ascii="Times New Roman" w:eastAsia="Times New Roman" w:hAnsi="Times New Roman"/>
          <w:b/>
          <w:color w:val="000000"/>
          <w:sz w:val="28"/>
          <w:szCs w:val="28"/>
          <w:lang w:eastAsia="ru-RU"/>
        </w:rPr>
        <w:t>решени</w:t>
      </w:r>
      <w:r w:rsidR="00DF6FB3">
        <w:rPr>
          <w:rFonts w:ascii="Times New Roman" w:eastAsia="Times New Roman" w:hAnsi="Times New Roman"/>
          <w:b/>
          <w:color w:val="000000"/>
          <w:sz w:val="28"/>
          <w:szCs w:val="28"/>
          <w:lang w:eastAsia="ru-RU"/>
        </w:rPr>
        <w:t>ями</w:t>
      </w:r>
      <w:r w:rsidRPr="00B768F0">
        <w:rPr>
          <w:rFonts w:ascii="Times New Roman" w:eastAsia="Times New Roman" w:hAnsi="Times New Roman"/>
          <w:b/>
          <w:color w:val="000000"/>
          <w:sz w:val="28"/>
          <w:szCs w:val="28"/>
          <w:lang w:eastAsia="ru-RU"/>
        </w:rPr>
        <w:t xml:space="preserve"> Общего собрания</w:t>
      </w:r>
    </w:p>
    <w:p w:rsidR="00DF6FB3" w:rsidRDefault="00B768F0" w:rsidP="00B768F0">
      <w:pPr>
        <w:spacing w:after="0" w:line="240" w:lineRule="auto"/>
        <w:ind w:left="-567" w:firstLine="567"/>
        <w:jc w:val="right"/>
        <w:rPr>
          <w:rFonts w:ascii="Times New Roman" w:eastAsia="Times New Roman" w:hAnsi="Times New Roman"/>
          <w:b/>
          <w:color w:val="000000"/>
          <w:sz w:val="28"/>
          <w:szCs w:val="28"/>
          <w:lang w:eastAsia="ru-RU"/>
        </w:rPr>
      </w:pPr>
      <w:r w:rsidRPr="00B768F0">
        <w:rPr>
          <w:rFonts w:ascii="Times New Roman" w:eastAsia="Times New Roman" w:hAnsi="Times New Roman"/>
          <w:b/>
          <w:color w:val="000000"/>
          <w:sz w:val="28"/>
          <w:szCs w:val="28"/>
          <w:lang w:eastAsia="ru-RU"/>
        </w:rPr>
        <w:t xml:space="preserve"> от 20 июля 2020 года</w:t>
      </w:r>
      <w:r w:rsidR="00DF6FB3">
        <w:rPr>
          <w:rFonts w:ascii="Times New Roman" w:eastAsia="Times New Roman" w:hAnsi="Times New Roman"/>
          <w:b/>
          <w:color w:val="000000"/>
          <w:sz w:val="28"/>
          <w:szCs w:val="28"/>
          <w:lang w:eastAsia="ru-RU"/>
        </w:rPr>
        <w:t xml:space="preserve"> </w:t>
      </w:r>
      <w:r w:rsidRPr="00B768F0">
        <w:rPr>
          <w:rFonts w:ascii="Times New Roman" w:eastAsia="Times New Roman" w:hAnsi="Times New Roman"/>
          <w:b/>
          <w:color w:val="000000"/>
          <w:sz w:val="28"/>
          <w:szCs w:val="28"/>
          <w:lang w:eastAsia="ru-RU"/>
        </w:rPr>
        <w:t>Протокол № 24</w:t>
      </w:r>
      <w:r w:rsidR="00DF6FB3">
        <w:rPr>
          <w:rFonts w:ascii="Times New Roman" w:eastAsia="Times New Roman" w:hAnsi="Times New Roman"/>
          <w:b/>
          <w:color w:val="000000"/>
          <w:sz w:val="28"/>
          <w:szCs w:val="28"/>
          <w:lang w:eastAsia="ru-RU"/>
        </w:rPr>
        <w:t xml:space="preserve">, </w:t>
      </w:r>
    </w:p>
    <w:p w:rsidR="00B768F0" w:rsidRPr="00B768F0" w:rsidRDefault="00DF6FB3" w:rsidP="00B768F0">
      <w:pPr>
        <w:spacing w:after="0" w:line="240" w:lineRule="auto"/>
        <w:ind w:left="-567" w:firstLine="567"/>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от 08 апреля 2021 года Протокол № 25</w:t>
      </w:r>
      <w:r w:rsidR="00B768F0" w:rsidRPr="00B768F0">
        <w:rPr>
          <w:rFonts w:ascii="Times New Roman" w:eastAsia="Times New Roman" w:hAnsi="Times New Roman"/>
          <w:b/>
          <w:color w:val="000000"/>
          <w:sz w:val="28"/>
          <w:szCs w:val="28"/>
          <w:lang w:eastAsia="ru-RU"/>
        </w:rPr>
        <w:t>)</w:t>
      </w:r>
    </w:p>
    <w:p w:rsidR="009D4FB1" w:rsidRPr="00AA0B57" w:rsidRDefault="009D4FB1" w:rsidP="00886EFB">
      <w:pPr>
        <w:ind w:left="-567" w:firstLine="567"/>
        <w:jc w:val="right"/>
        <w:rPr>
          <w:rFonts w:ascii="Times New Roman" w:hAnsi="Times New Roman"/>
          <w:b/>
          <w:sz w:val="28"/>
          <w:szCs w:val="28"/>
        </w:rPr>
      </w:pPr>
    </w:p>
    <w:p w:rsidR="009D4FB1" w:rsidRPr="00AA0B57" w:rsidRDefault="009D4FB1" w:rsidP="00886EFB">
      <w:pPr>
        <w:jc w:val="right"/>
        <w:rPr>
          <w:rFonts w:ascii="Times New Roman" w:hAnsi="Times New Roman"/>
          <w:b/>
          <w:sz w:val="28"/>
          <w:szCs w:val="28"/>
        </w:rPr>
      </w:pPr>
    </w:p>
    <w:p w:rsidR="009D4FB1" w:rsidRPr="00AA0B57" w:rsidRDefault="009D4FB1" w:rsidP="00886EFB">
      <w:pPr>
        <w:jc w:val="center"/>
        <w:rPr>
          <w:rFonts w:ascii="Times New Roman" w:hAnsi="Times New Roman"/>
          <w:b/>
          <w:bCs/>
          <w:sz w:val="28"/>
          <w:szCs w:val="28"/>
        </w:rPr>
      </w:pPr>
    </w:p>
    <w:p w:rsidR="009D4FB1" w:rsidRDefault="009D4FB1" w:rsidP="00886EFB">
      <w:pPr>
        <w:jc w:val="center"/>
        <w:rPr>
          <w:rFonts w:ascii="Times New Roman" w:hAnsi="Times New Roman"/>
          <w:b/>
          <w:bCs/>
          <w:sz w:val="28"/>
          <w:szCs w:val="28"/>
        </w:rPr>
      </w:pPr>
    </w:p>
    <w:p w:rsidR="00B768F0" w:rsidRPr="00AA0B57" w:rsidRDefault="00B768F0" w:rsidP="00886EFB">
      <w:pPr>
        <w:jc w:val="center"/>
        <w:rPr>
          <w:rFonts w:ascii="Times New Roman" w:hAnsi="Times New Roman"/>
          <w:b/>
          <w:bCs/>
          <w:sz w:val="28"/>
          <w:szCs w:val="28"/>
        </w:rPr>
      </w:pPr>
    </w:p>
    <w:p w:rsidR="009D4FB1" w:rsidRPr="00AA0B57" w:rsidRDefault="009D4FB1" w:rsidP="00886EFB">
      <w:pPr>
        <w:spacing w:after="0"/>
        <w:ind w:left="709"/>
        <w:jc w:val="center"/>
        <w:rPr>
          <w:rFonts w:ascii="Times New Roman" w:hAnsi="Times New Roman"/>
          <w:b/>
          <w:sz w:val="44"/>
          <w:szCs w:val="44"/>
        </w:rPr>
      </w:pPr>
      <w:r w:rsidRPr="00AA0B57">
        <w:rPr>
          <w:rFonts w:ascii="Times New Roman" w:hAnsi="Times New Roman"/>
          <w:b/>
          <w:sz w:val="44"/>
          <w:szCs w:val="44"/>
        </w:rPr>
        <w:t>ПОЛОЖЕНИЕ</w:t>
      </w:r>
    </w:p>
    <w:p w:rsidR="00714E59" w:rsidRPr="00AA0B57" w:rsidRDefault="009D4FB1" w:rsidP="00886EFB">
      <w:pPr>
        <w:spacing w:after="0"/>
        <w:ind w:left="709"/>
        <w:jc w:val="center"/>
        <w:rPr>
          <w:rFonts w:ascii="Times New Roman" w:hAnsi="Times New Roman"/>
          <w:b/>
          <w:sz w:val="44"/>
          <w:szCs w:val="44"/>
        </w:rPr>
      </w:pPr>
      <w:r w:rsidRPr="00AA0B57">
        <w:rPr>
          <w:rFonts w:ascii="Times New Roman" w:hAnsi="Times New Roman"/>
          <w:b/>
          <w:sz w:val="44"/>
          <w:szCs w:val="44"/>
        </w:rPr>
        <w:t xml:space="preserve">о </w:t>
      </w:r>
      <w:r w:rsidR="00714E59" w:rsidRPr="00AA0B57">
        <w:rPr>
          <w:rFonts w:ascii="Times New Roman" w:hAnsi="Times New Roman"/>
          <w:b/>
          <w:sz w:val="44"/>
          <w:szCs w:val="44"/>
        </w:rPr>
        <w:t xml:space="preserve">компенсационном фонде </w:t>
      </w:r>
      <w:r w:rsidR="003D4AD6" w:rsidRPr="00AA0B57">
        <w:rPr>
          <w:rFonts w:ascii="Times New Roman" w:hAnsi="Times New Roman"/>
          <w:b/>
          <w:sz w:val="44"/>
          <w:szCs w:val="44"/>
        </w:rPr>
        <w:t>обеспечения договорных обязательств</w:t>
      </w:r>
      <w:r w:rsidR="00714E59" w:rsidRPr="00AA0B57">
        <w:rPr>
          <w:rFonts w:ascii="Times New Roman" w:hAnsi="Times New Roman"/>
          <w:b/>
          <w:sz w:val="44"/>
          <w:szCs w:val="44"/>
        </w:rPr>
        <w:t xml:space="preserve"> </w:t>
      </w:r>
      <w:r w:rsidRPr="00AA0B57">
        <w:rPr>
          <w:rFonts w:ascii="Times New Roman" w:hAnsi="Times New Roman"/>
          <w:b/>
          <w:sz w:val="44"/>
          <w:szCs w:val="44"/>
        </w:rPr>
        <w:t xml:space="preserve">Ассоциации </w:t>
      </w:r>
      <w:r w:rsidR="00714E59" w:rsidRPr="00AA0B57">
        <w:rPr>
          <w:rFonts w:ascii="Times New Roman" w:hAnsi="Times New Roman"/>
          <w:b/>
          <w:sz w:val="44"/>
          <w:szCs w:val="44"/>
        </w:rPr>
        <w:t xml:space="preserve">«Саморегулируемая организация </w:t>
      </w:r>
    </w:p>
    <w:p w:rsidR="009D4FB1" w:rsidRPr="00AA0B57" w:rsidRDefault="00714E59" w:rsidP="00886EFB">
      <w:pPr>
        <w:ind w:left="709"/>
        <w:jc w:val="center"/>
        <w:rPr>
          <w:rFonts w:ascii="Times New Roman" w:hAnsi="Times New Roman"/>
          <w:b/>
          <w:sz w:val="44"/>
          <w:szCs w:val="44"/>
        </w:rPr>
      </w:pPr>
      <w:r w:rsidRPr="00AA0B57">
        <w:rPr>
          <w:rFonts w:ascii="Times New Roman" w:hAnsi="Times New Roman"/>
          <w:b/>
          <w:sz w:val="44"/>
          <w:szCs w:val="44"/>
        </w:rPr>
        <w:t xml:space="preserve"> </w:t>
      </w:r>
      <w:r w:rsidR="009D4FB1" w:rsidRPr="00AA0B57">
        <w:rPr>
          <w:rFonts w:ascii="Times New Roman" w:hAnsi="Times New Roman"/>
          <w:b/>
          <w:sz w:val="44"/>
          <w:szCs w:val="44"/>
        </w:rPr>
        <w:t>«Строители Белгородской области»</w:t>
      </w:r>
    </w:p>
    <w:p w:rsidR="00700FB0" w:rsidRPr="006D2B1B" w:rsidRDefault="00B768F0" w:rsidP="00B768F0">
      <w:pPr>
        <w:jc w:val="center"/>
        <w:rPr>
          <w:rFonts w:ascii="Times New Roman" w:hAnsi="Times New Roman"/>
          <w:sz w:val="32"/>
          <w:szCs w:val="32"/>
        </w:rPr>
      </w:pPr>
      <w:r w:rsidRPr="00B768F0">
        <w:rPr>
          <w:rFonts w:ascii="Times New Roman" w:eastAsia="Times New Roman" w:hAnsi="Times New Roman"/>
          <w:b/>
          <w:bCs/>
          <w:color w:val="000000"/>
          <w:sz w:val="28"/>
          <w:szCs w:val="28"/>
          <w:lang w:eastAsia="ru-RU"/>
        </w:rPr>
        <w:t>(с изменениями от 20.07.2020</w:t>
      </w:r>
      <w:r w:rsidR="009C502C">
        <w:rPr>
          <w:rFonts w:ascii="Times New Roman" w:eastAsia="Times New Roman" w:hAnsi="Times New Roman"/>
          <w:b/>
          <w:bCs/>
          <w:color w:val="000000"/>
          <w:sz w:val="28"/>
          <w:szCs w:val="28"/>
          <w:lang w:eastAsia="ru-RU"/>
        </w:rPr>
        <w:t>г., от 08.04.2021г.)</w:t>
      </w:r>
    </w:p>
    <w:p w:rsidR="009D4FB1" w:rsidRPr="00AA0B57" w:rsidRDefault="009D4FB1" w:rsidP="00886EFB">
      <w:pPr>
        <w:jc w:val="center"/>
        <w:rPr>
          <w:rFonts w:ascii="Times New Roman" w:hAnsi="Times New Roman"/>
          <w:b/>
          <w:bCs/>
          <w:sz w:val="28"/>
          <w:szCs w:val="28"/>
        </w:rPr>
      </w:pPr>
    </w:p>
    <w:p w:rsidR="009D4FB1" w:rsidRPr="00AA0B57" w:rsidRDefault="009D4FB1" w:rsidP="00886EFB">
      <w:pPr>
        <w:jc w:val="center"/>
        <w:rPr>
          <w:rFonts w:ascii="Times New Roman" w:hAnsi="Times New Roman"/>
          <w:b/>
          <w:bCs/>
          <w:sz w:val="28"/>
          <w:szCs w:val="28"/>
        </w:rPr>
      </w:pPr>
    </w:p>
    <w:p w:rsidR="009D4FB1" w:rsidRPr="00AA0B57" w:rsidRDefault="009D4FB1" w:rsidP="00886EFB">
      <w:pPr>
        <w:jc w:val="center"/>
        <w:rPr>
          <w:rFonts w:ascii="Times New Roman" w:hAnsi="Times New Roman"/>
          <w:b/>
          <w:bCs/>
          <w:sz w:val="28"/>
          <w:szCs w:val="28"/>
        </w:rPr>
      </w:pPr>
    </w:p>
    <w:p w:rsidR="009D4FB1" w:rsidRPr="00AA0B57" w:rsidRDefault="009D4FB1" w:rsidP="00886EFB">
      <w:pPr>
        <w:jc w:val="center"/>
        <w:rPr>
          <w:rFonts w:ascii="Times New Roman" w:hAnsi="Times New Roman"/>
          <w:b/>
          <w:bCs/>
          <w:sz w:val="28"/>
          <w:szCs w:val="28"/>
        </w:rPr>
      </w:pPr>
      <w:bookmarkStart w:id="0" w:name="_GoBack"/>
      <w:bookmarkEnd w:id="0"/>
    </w:p>
    <w:p w:rsidR="009D4FB1" w:rsidRPr="00AA0B57" w:rsidRDefault="009D4FB1" w:rsidP="00886EFB">
      <w:pPr>
        <w:jc w:val="center"/>
        <w:rPr>
          <w:rFonts w:ascii="Times New Roman" w:hAnsi="Times New Roman"/>
          <w:b/>
          <w:bCs/>
          <w:sz w:val="28"/>
          <w:szCs w:val="28"/>
        </w:rPr>
      </w:pPr>
    </w:p>
    <w:p w:rsidR="009D4FB1" w:rsidRPr="00AA0B57" w:rsidRDefault="009D4FB1" w:rsidP="00886EFB">
      <w:pPr>
        <w:jc w:val="center"/>
        <w:rPr>
          <w:rFonts w:ascii="Times New Roman" w:hAnsi="Times New Roman"/>
          <w:b/>
          <w:bCs/>
          <w:sz w:val="28"/>
          <w:szCs w:val="28"/>
        </w:rPr>
      </w:pPr>
    </w:p>
    <w:p w:rsidR="00363481" w:rsidRPr="00AA0B57" w:rsidRDefault="00363481" w:rsidP="00886EFB">
      <w:pPr>
        <w:jc w:val="center"/>
        <w:rPr>
          <w:rFonts w:ascii="Times New Roman" w:hAnsi="Times New Roman"/>
          <w:b/>
          <w:bCs/>
          <w:sz w:val="28"/>
          <w:szCs w:val="28"/>
        </w:rPr>
      </w:pPr>
    </w:p>
    <w:p w:rsidR="009D4FB1" w:rsidRPr="00AA0B57" w:rsidRDefault="009D4FB1" w:rsidP="00886EFB">
      <w:pPr>
        <w:spacing w:after="0"/>
        <w:jc w:val="center"/>
        <w:rPr>
          <w:rFonts w:ascii="Times New Roman" w:hAnsi="Times New Roman"/>
          <w:b/>
          <w:bCs/>
          <w:sz w:val="28"/>
          <w:szCs w:val="28"/>
        </w:rPr>
      </w:pPr>
      <w:r w:rsidRPr="00AA0B57">
        <w:rPr>
          <w:rFonts w:ascii="Times New Roman" w:hAnsi="Times New Roman"/>
          <w:b/>
          <w:bCs/>
          <w:sz w:val="28"/>
          <w:szCs w:val="28"/>
        </w:rPr>
        <w:t>город Белгород</w:t>
      </w:r>
    </w:p>
    <w:p w:rsidR="009D4FB1" w:rsidRPr="00AA0B57" w:rsidRDefault="009D4FB1" w:rsidP="00886EFB">
      <w:pPr>
        <w:spacing w:after="0"/>
        <w:jc w:val="center"/>
        <w:rPr>
          <w:rFonts w:ascii="Times New Roman" w:hAnsi="Times New Roman"/>
          <w:b/>
          <w:bCs/>
          <w:sz w:val="28"/>
          <w:szCs w:val="28"/>
        </w:rPr>
      </w:pPr>
      <w:r w:rsidRPr="00AA0B57">
        <w:rPr>
          <w:rFonts w:ascii="Times New Roman" w:hAnsi="Times New Roman"/>
          <w:b/>
          <w:bCs/>
          <w:sz w:val="28"/>
          <w:szCs w:val="28"/>
        </w:rPr>
        <w:t>20</w:t>
      </w:r>
      <w:r w:rsidR="00B768F0">
        <w:rPr>
          <w:rFonts w:ascii="Times New Roman" w:hAnsi="Times New Roman"/>
          <w:b/>
          <w:bCs/>
          <w:sz w:val="28"/>
          <w:szCs w:val="28"/>
        </w:rPr>
        <w:t>2</w:t>
      </w:r>
      <w:r w:rsidR="009C502C">
        <w:rPr>
          <w:rFonts w:ascii="Times New Roman" w:hAnsi="Times New Roman"/>
          <w:b/>
          <w:bCs/>
          <w:sz w:val="28"/>
          <w:szCs w:val="28"/>
        </w:rPr>
        <w:t>1</w:t>
      </w:r>
      <w:r w:rsidRPr="00AA0B57">
        <w:rPr>
          <w:rFonts w:ascii="Times New Roman" w:hAnsi="Times New Roman"/>
          <w:b/>
          <w:bCs/>
          <w:sz w:val="28"/>
          <w:szCs w:val="28"/>
        </w:rPr>
        <w:t xml:space="preserve"> год</w:t>
      </w:r>
    </w:p>
    <w:p w:rsidR="00886EFB" w:rsidRPr="00AA0B57" w:rsidRDefault="00886EFB" w:rsidP="00886EFB">
      <w:pPr>
        <w:spacing w:after="0"/>
        <w:jc w:val="center"/>
        <w:rPr>
          <w:rFonts w:ascii="Times New Roman" w:hAnsi="Times New Roman"/>
          <w:b/>
          <w:bCs/>
          <w:sz w:val="28"/>
          <w:szCs w:val="28"/>
        </w:rPr>
      </w:pPr>
    </w:p>
    <w:p w:rsidR="008B7167" w:rsidRPr="00AA0B57" w:rsidRDefault="008B7167" w:rsidP="00886EFB">
      <w:pPr>
        <w:spacing w:after="0"/>
        <w:ind w:left="567" w:firstLine="709"/>
        <w:jc w:val="center"/>
        <w:textAlignment w:val="top"/>
        <w:rPr>
          <w:rFonts w:ascii="Times New Roman" w:eastAsia="Times New Roman" w:hAnsi="Times New Roman"/>
          <w:sz w:val="28"/>
          <w:szCs w:val="28"/>
          <w:lang w:eastAsia="ru-RU"/>
        </w:rPr>
      </w:pPr>
      <w:r w:rsidRPr="00AA0B57">
        <w:rPr>
          <w:rFonts w:ascii="Times New Roman" w:eastAsia="Times New Roman" w:hAnsi="Times New Roman"/>
          <w:b/>
          <w:bCs/>
          <w:sz w:val="28"/>
          <w:szCs w:val="28"/>
          <w:lang w:eastAsia="ru-RU"/>
        </w:rPr>
        <w:lastRenderedPageBreak/>
        <w:t>1. ОБЩИЕ ПОЛОЖЕНИЯ</w:t>
      </w:r>
    </w:p>
    <w:p w:rsidR="008B7167" w:rsidRPr="00AA0B57" w:rsidRDefault="008B7167"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sz w:val="28"/>
          <w:szCs w:val="28"/>
          <w:lang w:eastAsia="ru-RU"/>
        </w:rPr>
        <w:t> </w:t>
      </w:r>
    </w:p>
    <w:p w:rsidR="008B7167" w:rsidRPr="00AA0B57" w:rsidRDefault="008B7167"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1.1.</w:t>
      </w:r>
      <w:r w:rsidRPr="00AA0B57">
        <w:rPr>
          <w:rFonts w:ascii="Times New Roman" w:eastAsia="Times New Roman" w:hAnsi="Times New Roman"/>
          <w:sz w:val="28"/>
          <w:szCs w:val="28"/>
          <w:lang w:eastAsia="ru-RU"/>
        </w:rPr>
        <w:t> Настоящее Положение регулирует вопросы создания, размещения и использования компенсационного фонда</w:t>
      </w:r>
      <w:r w:rsidR="00B55812" w:rsidRPr="00AA0B57">
        <w:rPr>
          <w:rFonts w:ascii="Times New Roman" w:eastAsia="Times New Roman" w:hAnsi="Times New Roman"/>
          <w:sz w:val="28"/>
          <w:szCs w:val="28"/>
          <w:lang w:eastAsia="ru-RU"/>
        </w:rPr>
        <w:t xml:space="preserve"> обеспечения договорных обязательств</w:t>
      </w:r>
      <w:r w:rsidRPr="00AA0B57">
        <w:rPr>
          <w:rFonts w:ascii="Times New Roman" w:eastAsia="Times New Roman" w:hAnsi="Times New Roman"/>
          <w:sz w:val="28"/>
          <w:szCs w:val="28"/>
          <w:lang w:eastAsia="ru-RU"/>
        </w:rPr>
        <w:t xml:space="preserve"> </w:t>
      </w:r>
      <w:r w:rsidR="00B55812" w:rsidRPr="00AA0B57">
        <w:rPr>
          <w:rFonts w:ascii="Times New Roman" w:eastAsia="Times New Roman" w:hAnsi="Times New Roman"/>
          <w:sz w:val="28"/>
          <w:szCs w:val="28"/>
          <w:lang w:eastAsia="ru-RU"/>
        </w:rPr>
        <w:t>А</w:t>
      </w:r>
      <w:r w:rsidR="002A106D" w:rsidRPr="00AA0B57">
        <w:rPr>
          <w:rFonts w:ascii="Times New Roman" w:eastAsia="Times New Roman" w:hAnsi="Times New Roman"/>
          <w:sz w:val="28"/>
          <w:szCs w:val="28"/>
          <w:lang w:eastAsia="ru-RU"/>
        </w:rPr>
        <w:t>ссоциации</w:t>
      </w:r>
      <w:r w:rsidR="00D57A51" w:rsidRPr="00AA0B57">
        <w:rPr>
          <w:rFonts w:ascii="Times New Roman" w:eastAsia="Times New Roman" w:hAnsi="Times New Roman"/>
          <w:sz w:val="28"/>
          <w:szCs w:val="28"/>
          <w:lang w:eastAsia="ru-RU"/>
        </w:rPr>
        <w:t xml:space="preserve"> </w:t>
      </w:r>
      <w:r w:rsidR="00D57A51" w:rsidRPr="00AA0B57">
        <w:rPr>
          <w:rFonts w:ascii="Times New Roman" w:eastAsia="Times New Roman" w:hAnsi="Times New Roman"/>
          <w:bCs/>
          <w:sz w:val="28"/>
          <w:szCs w:val="28"/>
          <w:lang w:eastAsia="ru-RU"/>
        </w:rPr>
        <w:t>«</w:t>
      </w:r>
      <w:r w:rsidR="001F648C" w:rsidRPr="00AA0B57">
        <w:rPr>
          <w:rFonts w:ascii="Times New Roman" w:eastAsia="Times New Roman" w:hAnsi="Times New Roman"/>
          <w:bCs/>
          <w:sz w:val="28"/>
          <w:szCs w:val="28"/>
          <w:lang w:eastAsia="ru-RU"/>
        </w:rPr>
        <w:t xml:space="preserve">Саморегулируемая организация </w:t>
      </w:r>
      <w:r w:rsidR="00D57A51" w:rsidRPr="00AA0B57">
        <w:rPr>
          <w:rFonts w:ascii="Times New Roman" w:eastAsia="Times New Roman" w:hAnsi="Times New Roman"/>
          <w:bCs/>
          <w:sz w:val="28"/>
          <w:szCs w:val="28"/>
          <w:lang w:eastAsia="ru-RU"/>
        </w:rPr>
        <w:t>«Строители Белгородской области»</w:t>
      </w:r>
      <w:r w:rsidR="00D57A51" w:rsidRPr="00AA0B57">
        <w:rPr>
          <w:rFonts w:ascii="Times New Roman" w:eastAsia="Times New Roman" w:hAnsi="Times New Roman"/>
          <w:b/>
          <w:bCs/>
          <w:sz w:val="28"/>
          <w:szCs w:val="28"/>
          <w:lang w:eastAsia="ru-RU"/>
        </w:rPr>
        <w:t xml:space="preserve"> </w:t>
      </w:r>
      <w:r w:rsidR="00D57A51" w:rsidRPr="00AA0B57">
        <w:rPr>
          <w:rFonts w:ascii="Times New Roman" w:eastAsia="Times New Roman" w:hAnsi="Times New Roman"/>
          <w:sz w:val="28"/>
          <w:szCs w:val="28"/>
          <w:lang w:eastAsia="ru-RU"/>
        </w:rPr>
        <w:t>(</w:t>
      </w:r>
      <w:r w:rsidR="00CD670C" w:rsidRPr="00AA0B57">
        <w:rPr>
          <w:rFonts w:ascii="Times New Roman" w:eastAsia="Times New Roman" w:hAnsi="Times New Roman"/>
          <w:sz w:val="28"/>
          <w:szCs w:val="28"/>
          <w:lang w:eastAsia="ru-RU"/>
        </w:rPr>
        <w:t xml:space="preserve">далее </w:t>
      </w:r>
      <w:r w:rsidRPr="00AA0B57">
        <w:rPr>
          <w:rFonts w:ascii="Times New Roman" w:eastAsia="Times New Roman" w:hAnsi="Times New Roman"/>
          <w:sz w:val="28"/>
          <w:szCs w:val="28"/>
          <w:lang w:eastAsia="ru-RU"/>
        </w:rPr>
        <w:t>Ассоциация).</w:t>
      </w:r>
    </w:p>
    <w:p w:rsidR="008B7167" w:rsidRPr="00AA0B57" w:rsidRDefault="008B7167"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1.2.</w:t>
      </w:r>
      <w:r w:rsidRPr="00AA0B57">
        <w:rPr>
          <w:rFonts w:ascii="Times New Roman" w:eastAsia="Times New Roman" w:hAnsi="Times New Roman"/>
          <w:sz w:val="28"/>
          <w:szCs w:val="28"/>
          <w:lang w:eastAsia="ru-RU"/>
        </w:rPr>
        <w:t> </w:t>
      </w:r>
      <w:r w:rsidR="00DC479C" w:rsidRPr="00AA0B57">
        <w:rPr>
          <w:rFonts w:ascii="Times New Roman" w:eastAsia="Times New Roman" w:hAnsi="Times New Roman"/>
          <w:sz w:val="28"/>
          <w:szCs w:val="28"/>
          <w:lang w:eastAsia="ru-RU"/>
        </w:rPr>
        <w:t xml:space="preserve">Настоящее </w:t>
      </w:r>
      <w:r w:rsidRPr="00AA0B57">
        <w:rPr>
          <w:rFonts w:ascii="Times New Roman" w:eastAsia="Times New Roman" w:hAnsi="Times New Roman"/>
          <w:sz w:val="28"/>
          <w:szCs w:val="28"/>
          <w:lang w:eastAsia="ru-RU"/>
        </w:rPr>
        <w:t>Положение разработано в соответствии с законодательством Российской Федерации</w:t>
      </w:r>
      <w:r w:rsidR="00D57A51" w:rsidRPr="00AA0B57">
        <w:rPr>
          <w:rFonts w:ascii="Times New Roman" w:eastAsia="Times New Roman" w:hAnsi="Times New Roman"/>
          <w:sz w:val="28"/>
          <w:szCs w:val="28"/>
          <w:lang w:eastAsia="ru-RU"/>
        </w:rPr>
        <w:t>,</w:t>
      </w:r>
      <w:r w:rsidRPr="00AA0B57">
        <w:rPr>
          <w:rFonts w:ascii="Times New Roman" w:eastAsia="Times New Roman" w:hAnsi="Times New Roman"/>
          <w:sz w:val="28"/>
          <w:szCs w:val="28"/>
          <w:lang w:eastAsia="ru-RU"/>
        </w:rPr>
        <w:t xml:space="preserve"> Уставом </w:t>
      </w:r>
      <w:r w:rsidR="00685C2F" w:rsidRPr="00AA0B57">
        <w:rPr>
          <w:rFonts w:ascii="Times New Roman" w:eastAsia="Times New Roman" w:hAnsi="Times New Roman"/>
          <w:sz w:val="28"/>
          <w:szCs w:val="28"/>
          <w:lang w:eastAsia="ru-RU"/>
        </w:rPr>
        <w:t>Ассоциации</w:t>
      </w:r>
      <w:r w:rsidR="00D57A51" w:rsidRPr="00AA0B57">
        <w:rPr>
          <w:rFonts w:ascii="Times New Roman" w:eastAsia="Times New Roman" w:hAnsi="Times New Roman"/>
          <w:sz w:val="28"/>
          <w:szCs w:val="28"/>
          <w:lang w:eastAsia="ru-RU"/>
        </w:rPr>
        <w:t xml:space="preserve"> и внутренними нормативными правовыми актами Ассоциации</w:t>
      </w:r>
      <w:r w:rsidRPr="00AA0B57">
        <w:rPr>
          <w:rFonts w:ascii="Times New Roman" w:eastAsia="Times New Roman" w:hAnsi="Times New Roman"/>
          <w:sz w:val="28"/>
          <w:szCs w:val="28"/>
          <w:lang w:eastAsia="ru-RU"/>
        </w:rPr>
        <w:t>.</w:t>
      </w:r>
    </w:p>
    <w:p w:rsidR="00104888" w:rsidRPr="00AA0B57" w:rsidRDefault="007D3466" w:rsidP="00E309AB">
      <w:pPr>
        <w:shd w:val="clear" w:color="auto" w:fill="FFFFFF"/>
        <w:spacing w:after="0"/>
        <w:ind w:left="567" w:firstLine="709"/>
        <w:jc w:val="both"/>
        <w:rPr>
          <w:rFonts w:ascii="Times New Roman" w:hAnsi="Times New Roman"/>
          <w:sz w:val="28"/>
          <w:szCs w:val="28"/>
        </w:rPr>
      </w:pPr>
      <w:r w:rsidRPr="00AA0B57">
        <w:rPr>
          <w:rFonts w:ascii="Times New Roman" w:hAnsi="Times New Roman"/>
          <w:b/>
          <w:sz w:val="28"/>
          <w:szCs w:val="28"/>
        </w:rPr>
        <w:t>1.3.</w:t>
      </w:r>
      <w:r w:rsidRPr="00AA0B57">
        <w:rPr>
          <w:rFonts w:ascii="Times New Roman" w:hAnsi="Times New Roman"/>
          <w:sz w:val="28"/>
          <w:szCs w:val="28"/>
        </w:rPr>
        <w:t xml:space="preserve"> Компенсационный фонд обеспечения договорных обязательств </w:t>
      </w:r>
      <w:r w:rsidR="0056305E" w:rsidRPr="00AA0B57">
        <w:rPr>
          <w:rFonts w:ascii="Times New Roman" w:hAnsi="Times New Roman"/>
          <w:sz w:val="28"/>
          <w:szCs w:val="28"/>
        </w:rPr>
        <w:t>формиру</w:t>
      </w:r>
      <w:r w:rsidRPr="00AA0B57">
        <w:rPr>
          <w:rFonts w:ascii="Times New Roman" w:hAnsi="Times New Roman"/>
          <w:sz w:val="28"/>
          <w:szCs w:val="28"/>
        </w:rPr>
        <w:t xml:space="preserve">ется в целях обеспечения имущественной ответственности членов </w:t>
      </w:r>
      <w:r w:rsidR="0056305E" w:rsidRPr="00AA0B57">
        <w:rPr>
          <w:rFonts w:ascii="Times New Roman" w:hAnsi="Times New Roman"/>
          <w:sz w:val="28"/>
          <w:szCs w:val="28"/>
        </w:rPr>
        <w:t>Ассоциации</w:t>
      </w:r>
      <w:r w:rsidRPr="00AA0B57">
        <w:rPr>
          <w:rFonts w:ascii="Times New Roman" w:hAnsi="Times New Roman"/>
          <w:sz w:val="28"/>
          <w:szCs w:val="28"/>
        </w:rPr>
        <w:t xml:space="preserve"> по обязательствам, возникшим вследствие неисполнения или ненадлежащего исполнения ими обязательств по договорам строительного подряда, </w:t>
      </w:r>
      <w:r w:rsidR="00700FB0" w:rsidRPr="00AA0B57">
        <w:rPr>
          <w:rFonts w:ascii="Times New Roman" w:hAnsi="Times New Roman"/>
          <w:sz w:val="28"/>
          <w:szCs w:val="28"/>
        </w:rPr>
        <w:t xml:space="preserve">договорам о сносе, </w:t>
      </w:r>
      <w:r w:rsidRPr="00AA0B57">
        <w:rPr>
          <w:rFonts w:ascii="Times New Roman" w:hAnsi="Times New Roman"/>
          <w:sz w:val="28"/>
          <w:szCs w:val="28"/>
        </w:rPr>
        <w:t xml:space="preserve">заключенным с использованием конкурентных способов </w:t>
      </w:r>
      <w:r w:rsidR="00104888" w:rsidRPr="00AA0B57">
        <w:rPr>
          <w:rFonts w:ascii="Times New Roman" w:hAnsi="Times New Roman"/>
          <w:sz w:val="28"/>
          <w:szCs w:val="28"/>
        </w:rPr>
        <w:t>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D3466" w:rsidRPr="00AA0B57" w:rsidRDefault="0056305E"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1.</w:t>
      </w:r>
      <w:r w:rsidR="00287ACC" w:rsidRPr="00AA0B57">
        <w:rPr>
          <w:rFonts w:ascii="Times New Roman" w:hAnsi="Times New Roman"/>
          <w:b/>
          <w:sz w:val="28"/>
          <w:szCs w:val="28"/>
        </w:rPr>
        <w:t>4</w:t>
      </w:r>
      <w:r w:rsidR="007D3466" w:rsidRPr="00AA0B57">
        <w:rPr>
          <w:rFonts w:ascii="Times New Roman" w:hAnsi="Times New Roman"/>
          <w:b/>
          <w:sz w:val="28"/>
          <w:szCs w:val="28"/>
        </w:rPr>
        <w:t>.</w:t>
      </w:r>
      <w:r w:rsidR="007D3466" w:rsidRPr="00AA0B57">
        <w:rPr>
          <w:rFonts w:ascii="Times New Roman" w:hAnsi="Times New Roman"/>
          <w:sz w:val="28"/>
          <w:szCs w:val="28"/>
        </w:rPr>
        <w:tab/>
        <w:t xml:space="preserve">Компенсационный фонд обеспечения договорных обязательств формируется в случае, если не менее чем тридцать членов </w:t>
      </w:r>
      <w:r w:rsidRPr="00AA0B57">
        <w:rPr>
          <w:rFonts w:ascii="Times New Roman" w:hAnsi="Times New Roman"/>
          <w:sz w:val="28"/>
          <w:szCs w:val="28"/>
        </w:rPr>
        <w:t>Ассоциации</w:t>
      </w:r>
      <w:r w:rsidR="007D3466" w:rsidRPr="00AA0B57">
        <w:rPr>
          <w:rFonts w:ascii="Times New Roman" w:hAnsi="Times New Roman"/>
          <w:sz w:val="28"/>
          <w:szCs w:val="28"/>
        </w:rPr>
        <w:t xml:space="preserve"> подали в саморегулируемую организацию заявления о намерении принимать участие в заключени</w:t>
      </w:r>
      <w:r w:rsidR="000851E1" w:rsidRPr="00AA0B57">
        <w:rPr>
          <w:rFonts w:ascii="Times New Roman" w:hAnsi="Times New Roman"/>
          <w:sz w:val="28"/>
          <w:szCs w:val="28"/>
        </w:rPr>
        <w:t>и</w:t>
      </w:r>
      <w:r w:rsidR="007D3466" w:rsidRPr="00AA0B57">
        <w:rPr>
          <w:rFonts w:ascii="Times New Roman" w:hAnsi="Times New Roman"/>
          <w:sz w:val="28"/>
          <w:szCs w:val="28"/>
        </w:rPr>
        <w:t xml:space="preserve"> договоров строительного подряда</w:t>
      </w:r>
      <w:r w:rsidR="00700FB0" w:rsidRPr="00AA0B57">
        <w:rPr>
          <w:rFonts w:ascii="Times New Roman" w:hAnsi="Times New Roman"/>
          <w:sz w:val="28"/>
          <w:szCs w:val="28"/>
        </w:rPr>
        <w:t>, договоров подряда на осуществление сноса</w:t>
      </w:r>
      <w:r w:rsidR="007D3466" w:rsidRPr="00AA0B57">
        <w:rPr>
          <w:rFonts w:ascii="Times New Roman" w:hAnsi="Times New Roman"/>
          <w:sz w:val="28"/>
          <w:szCs w:val="28"/>
        </w:rPr>
        <w:t xml:space="preserve"> с использованием конкурентных способов заключения договоров. На основании указанных заявлений членов </w:t>
      </w:r>
      <w:r w:rsidR="0071274C" w:rsidRPr="00AA0B57">
        <w:rPr>
          <w:rFonts w:ascii="Times New Roman" w:hAnsi="Times New Roman"/>
          <w:sz w:val="28"/>
          <w:szCs w:val="28"/>
        </w:rPr>
        <w:t>постоянно действующий коллегиальный орган управления</w:t>
      </w:r>
      <w:r w:rsidRPr="00AA0B57">
        <w:rPr>
          <w:rFonts w:ascii="Times New Roman" w:hAnsi="Times New Roman"/>
          <w:sz w:val="28"/>
          <w:szCs w:val="28"/>
        </w:rPr>
        <w:t xml:space="preserve"> Ассоциации</w:t>
      </w:r>
      <w:r w:rsidR="007D3466" w:rsidRPr="00AA0B57">
        <w:rPr>
          <w:rFonts w:ascii="Times New Roman" w:hAnsi="Times New Roman"/>
          <w:sz w:val="28"/>
          <w:szCs w:val="28"/>
        </w:rPr>
        <w:t xml:space="preserve"> принимает решение о формировании компенсационного фонда обеспечения договорных обязательств</w:t>
      </w:r>
      <w:r w:rsidRPr="00AA0B57">
        <w:rPr>
          <w:rFonts w:ascii="Times New Roman" w:hAnsi="Times New Roman"/>
          <w:sz w:val="28"/>
          <w:szCs w:val="28"/>
        </w:rPr>
        <w:t>.</w:t>
      </w:r>
    </w:p>
    <w:p w:rsidR="0070251F" w:rsidRPr="00AA0B57" w:rsidRDefault="0070251F"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1.</w:t>
      </w:r>
      <w:r w:rsidR="00287ACC" w:rsidRPr="00AA0B57">
        <w:rPr>
          <w:rFonts w:ascii="Times New Roman" w:hAnsi="Times New Roman"/>
          <w:b/>
          <w:sz w:val="28"/>
          <w:szCs w:val="28"/>
        </w:rPr>
        <w:t>5</w:t>
      </w:r>
      <w:r w:rsidRPr="00AA0B57">
        <w:rPr>
          <w:rFonts w:ascii="Times New Roman" w:hAnsi="Times New Roman"/>
          <w:b/>
          <w:sz w:val="28"/>
          <w:szCs w:val="28"/>
        </w:rPr>
        <w:t xml:space="preserve">. </w:t>
      </w:r>
      <w:r w:rsidRPr="00AA0B57">
        <w:rPr>
          <w:rFonts w:ascii="Times New Roman" w:hAnsi="Times New Roman"/>
          <w:sz w:val="28"/>
          <w:szCs w:val="28"/>
        </w:rPr>
        <w:t>Ассоциация,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7D3466" w:rsidRPr="00AA0B57" w:rsidRDefault="00BB443A"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1.</w:t>
      </w:r>
      <w:r w:rsidR="00C2674B" w:rsidRPr="00AA0B57">
        <w:rPr>
          <w:rFonts w:ascii="Times New Roman" w:hAnsi="Times New Roman"/>
          <w:b/>
          <w:sz w:val="28"/>
          <w:szCs w:val="28"/>
        </w:rPr>
        <w:t>6</w:t>
      </w:r>
      <w:r w:rsidR="007D3466" w:rsidRPr="00AA0B57">
        <w:rPr>
          <w:rFonts w:ascii="Times New Roman" w:hAnsi="Times New Roman"/>
          <w:b/>
          <w:sz w:val="28"/>
          <w:szCs w:val="28"/>
        </w:rPr>
        <w:t>.</w:t>
      </w:r>
      <w:r w:rsidR="007D3466" w:rsidRPr="00AA0B57">
        <w:rPr>
          <w:rFonts w:ascii="Times New Roman" w:hAnsi="Times New Roman"/>
          <w:sz w:val="28"/>
          <w:szCs w:val="28"/>
        </w:rPr>
        <w:tab/>
        <w:t xml:space="preserve">На средства компенсационного фонда обеспечения договорных обязательств не может быть обращено взыскание по обязательствам </w:t>
      </w:r>
      <w:r w:rsidRPr="00AA0B57">
        <w:rPr>
          <w:rFonts w:ascii="Times New Roman" w:hAnsi="Times New Roman"/>
          <w:sz w:val="28"/>
          <w:szCs w:val="28"/>
        </w:rPr>
        <w:t>Ассоциации</w:t>
      </w:r>
      <w:r w:rsidR="007D3466" w:rsidRPr="00AA0B57">
        <w:rPr>
          <w:rFonts w:ascii="Times New Roman" w:hAnsi="Times New Roman"/>
          <w:sz w:val="28"/>
          <w:szCs w:val="28"/>
        </w:rPr>
        <w:t>, за исключением обращения взыскания в целях, указанных в пункте </w:t>
      </w:r>
      <w:r w:rsidR="007A5305" w:rsidRPr="00AA0B57">
        <w:rPr>
          <w:rFonts w:ascii="Times New Roman" w:hAnsi="Times New Roman"/>
          <w:sz w:val="28"/>
          <w:szCs w:val="28"/>
        </w:rPr>
        <w:t>5.1</w:t>
      </w:r>
      <w:r w:rsidR="007D3466" w:rsidRPr="00AA0B57">
        <w:rPr>
          <w:rFonts w:ascii="Times New Roman" w:hAnsi="Times New Roman"/>
          <w:sz w:val="28"/>
          <w:szCs w:val="28"/>
        </w:rPr>
        <w:t xml:space="preserve"> настоящего Положения. Такие средства не включаются в конкурсную массу в случае признания судом </w:t>
      </w:r>
      <w:r w:rsidRPr="00AA0B57">
        <w:rPr>
          <w:rFonts w:ascii="Times New Roman" w:hAnsi="Times New Roman"/>
          <w:sz w:val="28"/>
          <w:szCs w:val="28"/>
        </w:rPr>
        <w:t>Ассоциации</w:t>
      </w:r>
      <w:r w:rsidR="007D3466" w:rsidRPr="00AA0B57">
        <w:rPr>
          <w:rFonts w:ascii="Times New Roman" w:hAnsi="Times New Roman"/>
          <w:sz w:val="28"/>
          <w:szCs w:val="28"/>
        </w:rPr>
        <w:t xml:space="preserve"> несостоятельной (банкротом). </w:t>
      </w:r>
    </w:p>
    <w:p w:rsidR="008B7167" w:rsidRPr="00AA0B57" w:rsidRDefault="00E61739" w:rsidP="00886EFB">
      <w:pPr>
        <w:spacing w:after="0"/>
        <w:ind w:left="567" w:firstLine="709"/>
        <w:jc w:val="center"/>
        <w:textAlignment w:val="top"/>
        <w:rPr>
          <w:rFonts w:ascii="Times New Roman" w:eastAsia="Times New Roman" w:hAnsi="Times New Roman"/>
          <w:b/>
          <w:bCs/>
          <w:sz w:val="28"/>
          <w:szCs w:val="28"/>
          <w:lang w:eastAsia="ru-RU"/>
        </w:rPr>
      </w:pPr>
      <w:r w:rsidRPr="00AA0B57">
        <w:rPr>
          <w:rFonts w:ascii="Times New Roman" w:eastAsia="Times New Roman" w:hAnsi="Times New Roman"/>
          <w:b/>
          <w:bCs/>
          <w:sz w:val="28"/>
          <w:szCs w:val="28"/>
          <w:lang w:eastAsia="ru-RU"/>
        </w:rPr>
        <w:lastRenderedPageBreak/>
        <w:t>2. ПОРЯДОК</w:t>
      </w:r>
      <w:r w:rsidR="008B7167" w:rsidRPr="00AA0B57">
        <w:rPr>
          <w:rFonts w:ascii="Times New Roman" w:eastAsia="Times New Roman" w:hAnsi="Times New Roman"/>
          <w:b/>
          <w:bCs/>
          <w:sz w:val="28"/>
          <w:szCs w:val="28"/>
          <w:lang w:eastAsia="ru-RU"/>
        </w:rPr>
        <w:t xml:space="preserve"> ФОРМИРОВАНИЯ КОМПЕНСАЦИОННОГО ФОНДА</w:t>
      </w:r>
      <w:r w:rsidR="00E86425" w:rsidRPr="00AA0B57">
        <w:rPr>
          <w:rFonts w:ascii="Times New Roman" w:eastAsia="Times New Roman" w:hAnsi="Times New Roman"/>
          <w:b/>
          <w:bCs/>
          <w:sz w:val="28"/>
          <w:szCs w:val="28"/>
          <w:lang w:eastAsia="ru-RU"/>
        </w:rPr>
        <w:t xml:space="preserve"> ОБЕСПЕЧЕНИЯ ДОГОВОРНЫХ ОБЯЗАТЕЛЬСТВ</w:t>
      </w:r>
    </w:p>
    <w:p w:rsidR="00391B18" w:rsidRPr="00AA0B57" w:rsidRDefault="00391B18" w:rsidP="00886EFB">
      <w:pPr>
        <w:spacing w:after="0"/>
        <w:ind w:left="567" w:firstLine="709"/>
        <w:jc w:val="center"/>
        <w:textAlignment w:val="top"/>
        <w:rPr>
          <w:rFonts w:ascii="Times New Roman" w:eastAsia="Times New Roman" w:hAnsi="Times New Roman"/>
          <w:sz w:val="28"/>
          <w:szCs w:val="28"/>
          <w:lang w:eastAsia="ru-RU"/>
        </w:rPr>
      </w:pP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w:t>
      </w:r>
      <w:r w:rsidR="00670E72" w:rsidRPr="00AA0B57">
        <w:rPr>
          <w:rFonts w:ascii="Times New Roman" w:hAnsi="Times New Roman"/>
          <w:sz w:val="28"/>
          <w:szCs w:val="28"/>
        </w:rPr>
        <w:tab/>
        <w:t>Компенсационный фонд обеспечения договорных обязательств формируется в денежной форме за счет следующих источников:</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.1.1.</w:t>
      </w:r>
      <w:r w:rsidR="00670E72" w:rsidRPr="00AA0B57">
        <w:rPr>
          <w:rFonts w:ascii="Times New Roman" w:hAnsi="Times New Roman"/>
          <w:b/>
          <w:sz w:val="28"/>
          <w:szCs w:val="28"/>
        </w:rPr>
        <w:tab/>
      </w:r>
      <w:r w:rsidR="00670E72" w:rsidRPr="00AA0B57">
        <w:rPr>
          <w:rFonts w:ascii="Times New Roman" w:hAnsi="Times New Roman"/>
          <w:sz w:val="28"/>
          <w:szCs w:val="28"/>
        </w:rPr>
        <w:t>Взносы, внесенные членами Ассоциации в компенсационный фонд обеспечения договорных обязательств в размере, установленном в соответствии с пунктом </w:t>
      </w:r>
      <w:r w:rsidR="007A5305" w:rsidRPr="00AA0B57">
        <w:rPr>
          <w:rFonts w:ascii="Times New Roman" w:hAnsi="Times New Roman"/>
          <w:sz w:val="28"/>
          <w:szCs w:val="28"/>
        </w:rPr>
        <w:t>3.2</w:t>
      </w:r>
      <w:r w:rsidR="00670E72" w:rsidRPr="00AA0B57">
        <w:rPr>
          <w:rFonts w:ascii="Times New Roman" w:hAnsi="Times New Roman"/>
          <w:sz w:val="28"/>
          <w:szCs w:val="28"/>
        </w:rPr>
        <w:t xml:space="preserve"> настоящего Положения.</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.1.2.</w:t>
      </w:r>
      <w:r w:rsidR="00670E72" w:rsidRPr="00AA0B57">
        <w:rPr>
          <w:rFonts w:ascii="Times New Roman" w:hAnsi="Times New Roman"/>
          <w:sz w:val="28"/>
          <w:szCs w:val="28"/>
        </w:rPr>
        <w:tab/>
        <w:t>Средства компенсационного фонда Ассоциации, внесенные ранее исключенными членами и членами, добровольно прекратившими членство в саморегулируемой организации.</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.1.3.</w:t>
      </w:r>
      <w:r w:rsidR="00670E72" w:rsidRPr="00AA0B57">
        <w:rPr>
          <w:rFonts w:ascii="Times New Roman" w:hAnsi="Times New Roman"/>
          <w:sz w:val="28"/>
          <w:szCs w:val="28"/>
        </w:rPr>
        <w:tab/>
        <w:t xml:space="preserve">Дополнительные взносы членов </w:t>
      </w:r>
      <w:r w:rsidR="006301A8" w:rsidRPr="00AA0B57">
        <w:rPr>
          <w:rFonts w:ascii="Times New Roman" w:hAnsi="Times New Roman"/>
          <w:sz w:val="28"/>
          <w:szCs w:val="28"/>
        </w:rPr>
        <w:t>Ассоциации</w:t>
      </w:r>
      <w:r w:rsidR="00670E72" w:rsidRPr="00AA0B57">
        <w:rPr>
          <w:rFonts w:ascii="Times New Roman" w:hAnsi="Times New Roman"/>
          <w:sz w:val="28"/>
          <w:szCs w:val="28"/>
        </w:rPr>
        <w:t xml:space="preserve">, если </w:t>
      </w:r>
      <w:r w:rsidR="0071274C" w:rsidRPr="00AA0B57">
        <w:rPr>
          <w:rFonts w:ascii="Times New Roman" w:hAnsi="Times New Roman"/>
          <w:sz w:val="28"/>
          <w:szCs w:val="28"/>
        </w:rPr>
        <w:t>Ассоциацией</w:t>
      </w:r>
      <w:r w:rsidR="00670E72" w:rsidRPr="00AA0B57">
        <w:rPr>
          <w:rFonts w:ascii="Times New Roman" w:hAnsi="Times New Roman"/>
          <w:sz w:val="28"/>
          <w:szCs w:val="28"/>
        </w:rPr>
        <w:t xml:space="preserve"> принято решение о внесении членами дополнительных взносов в компенсационный фонд обеспечения договорных обязательств в соответствии с пунктом </w:t>
      </w:r>
      <w:r w:rsidR="007A5305" w:rsidRPr="00AA0B57">
        <w:rPr>
          <w:rFonts w:ascii="Times New Roman" w:hAnsi="Times New Roman"/>
          <w:sz w:val="28"/>
          <w:szCs w:val="28"/>
        </w:rPr>
        <w:t>6.2</w:t>
      </w:r>
      <w:r w:rsidR="00670E72" w:rsidRPr="00AA0B57">
        <w:rPr>
          <w:rFonts w:ascii="Times New Roman" w:hAnsi="Times New Roman"/>
          <w:sz w:val="28"/>
          <w:szCs w:val="28"/>
        </w:rPr>
        <w:t xml:space="preserve"> настоящего Положения.</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.1.4.</w:t>
      </w:r>
      <w:r w:rsidR="00670E72" w:rsidRPr="00AA0B57">
        <w:rPr>
          <w:rFonts w:ascii="Times New Roman" w:hAnsi="Times New Roman"/>
          <w:sz w:val="28"/>
          <w:szCs w:val="28"/>
        </w:rPr>
        <w:tab/>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саморегулируемой организации, если такой член добровольно прекратил членство в другой саморегулируемой организации, зарегистрированной на территории иного субъекта Российской Федерации.</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.1.5.</w:t>
      </w:r>
      <w:r w:rsidR="00670E72" w:rsidRPr="00AA0B57">
        <w:rPr>
          <w:rFonts w:ascii="Times New Roman" w:hAnsi="Times New Roman"/>
          <w:sz w:val="28"/>
          <w:szCs w:val="28"/>
        </w:rPr>
        <w:tab/>
        <w:t xml:space="preserve">Денежные средства, внесенные до 01.07.2017 членами </w:t>
      </w:r>
      <w:r w:rsidR="006301A8" w:rsidRPr="00AA0B57">
        <w:rPr>
          <w:rFonts w:ascii="Times New Roman" w:hAnsi="Times New Roman"/>
          <w:sz w:val="28"/>
          <w:szCs w:val="28"/>
        </w:rPr>
        <w:t>Ассоциаци</w:t>
      </w:r>
      <w:r w:rsidR="00670E72" w:rsidRPr="00AA0B57">
        <w:rPr>
          <w:rFonts w:ascii="Times New Roman" w:hAnsi="Times New Roman"/>
          <w:sz w:val="28"/>
          <w:szCs w:val="28"/>
        </w:rPr>
        <w:t xml:space="preserve">и в компенсационный фонд </w:t>
      </w:r>
      <w:r w:rsidR="006301A8" w:rsidRPr="00AA0B57">
        <w:rPr>
          <w:rFonts w:ascii="Times New Roman" w:hAnsi="Times New Roman"/>
          <w:sz w:val="28"/>
          <w:szCs w:val="28"/>
        </w:rPr>
        <w:t>Ассоциац</w:t>
      </w:r>
      <w:r w:rsidR="00670E72" w:rsidRPr="00AA0B57">
        <w:rPr>
          <w:rFonts w:ascii="Times New Roman" w:hAnsi="Times New Roman"/>
          <w:sz w:val="28"/>
          <w:szCs w:val="28"/>
        </w:rPr>
        <w:t xml:space="preserve">ии до формирования компенсационного фонда обеспечения договорных обязательств, зачтенные в счет уплаты ими взносов в компенсационный фонд обеспечения договорных обязательств. </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.1.6.</w:t>
      </w:r>
      <w:r w:rsidR="00670E72" w:rsidRPr="00AA0B57">
        <w:rPr>
          <w:rFonts w:ascii="Times New Roman" w:hAnsi="Times New Roman"/>
          <w:sz w:val="28"/>
          <w:szCs w:val="28"/>
        </w:rPr>
        <w:tab/>
        <w:t xml:space="preserve">Денежные средства, перечисленные Национальным объединением строителей, за членов, вступивших в </w:t>
      </w:r>
      <w:r w:rsidR="006301A8" w:rsidRPr="00AA0B57">
        <w:rPr>
          <w:rFonts w:ascii="Times New Roman" w:hAnsi="Times New Roman"/>
          <w:sz w:val="28"/>
          <w:szCs w:val="28"/>
        </w:rPr>
        <w:t>Ассоци</w:t>
      </w:r>
      <w:r w:rsidR="00670E72" w:rsidRPr="00AA0B57">
        <w:rPr>
          <w:rFonts w:ascii="Times New Roman" w:hAnsi="Times New Roman"/>
          <w:sz w:val="28"/>
          <w:szCs w:val="28"/>
        </w:rPr>
        <w:t xml:space="preserve">ацию,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 </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.1.7.</w:t>
      </w:r>
      <w:r w:rsidR="00670E72" w:rsidRPr="00AA0B57">
        <w:rPr>
          <w:rFonts w:ascii="Times New Roman" w:hAnsi="Times New Roman"/>
          <w:sz w:val="28"/>
          <w:szCs w:val="28"/>
        </w:rPr>
        <w:tab/>
        <w:t xml:space="preserve">Доходы, полученные от размещения средств компенсационного фонда </w:t>
      </w:r>
      <w:r w:rsidR="00B629A4" w:rsidRPr="00AA0B57">
        <w:rPr>
          <w:rFonts w:ascii="Times New Roman" w:hAnsi="Times New Roman"/>
          <w:sz w:val="28"/>
          <w:szCs w:val="28"/>
        </w:rPr>
        <w:t>Ассоциации</w:t>
      </w:r>
      <w:r w:rsidR="00670E72" w:rsidRPr="00AA0B57">
        <w:rPr>
          <w:rFonts w:ascii="Times New Roman" w:hAnsi="Times New Roman"/>
          <w:sz w:val="28"/>
          <w:szCs w:val="28"/>
        </w:rPr>
        <w:t>.</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.1.8.</w:t>
      </w:r>
      <w:r w:rsidR="00670E72" w:rsidRPr="00AA0B57">
        <w:rPr>
          <w:rFonts w:ascii="Times New Roman" w:hAnsi="Times New Roman"/>
          <w:b/>
          <w:sz w:val="28"/>
          <w:szCs w:val="28"/>
        </w:rPr>
        <w:tab/>
      </w:r>
      <w:r w:rsidR="00670E72" w:rsidRPr="00AA0B57">
        <w:rPr>
          <w:rFonts w:ascii="Times New Roman" w:hAnsi="Times New Roman"/>
          <w:sz w:val="28"/>
          <w:szCs w:val="28"/>
        </w:rPr>
        <w:t>Доходы, полученные от размещения средств компенсационного фонда обеспечения договорных обязательств.</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2.2.</w:t>
      </w:r>
      <w:r w:rsidRPr="00AA0B57">
        <w:rPr>
          <w:rFonts w:ascii="Times New Roman" w:hAnsi="Times New Roman"/>
          <w:sz w:val="28"/>
          <w:szCs w:val="28"/>
        </w:rPr>
        <w:t xml:space="preserve"> </w:t>
      </w:r>
      <w:r w:rsidR="00670E72" w:rsidRPr="00AA0B57">
        <w:rPr>
          <w:rFonts w:ascii="Times New Roman" w:hAnsi="Times New Roman"/>
          <w:sz w:val="28"/>
          <w:szCs w:val="28"/>
        </w:rPr>
        <w:t xml:space="preserve">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w:t>
      </w:r>
      <w:r w:rsidRPr="00AA0B57">
        <w:rPr>
          <w:rFonts w:ascii="Times New Roman" w:hAnsi="Times New Roman"/>
          <w:sz w:val="28"/>
          <w:szCs w:val="28"/>
        </w:rPr>
        <w:t>Ассоциации</w:t>
      </w:r>
      <w:r w:rsidR="00670E72" w:rsidRPr="00AA0B57">
        <w:rPr>
          <w:rFonts w:ascii="Times New Roman" w:hAnsi="Times New Roman"/>
          <w:sz w:val="28"/>
          <w:szCs w:val="28"/>
        </w:rPr>
        <w:t>, открытый в российской кредитной организации, соответствующей требованиям, установленным Правительством Российской Федерации.</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2.3</w:t>
      </w:r>
      <w:r w:rsidR="00670E72" w:rsidRPr="00AA0B57">
        <w:rPr>
          <w:rFonts w:ascii="Times New Roman" w:hAnsi="Times New Roman"/>
          <w:b/>
          <w:sz w:val="28"/>
          <w:szCs w:val="28"/>
        </w:rPr>
        <w:t>.</w:t>
      </w:r>
      <w:r w:rsidR="00670E72" w:rsidRPr="00AA0B57">
        <w:rPr>
          <w:rFonts w:ascii="Times New Roman" w:hAnsi="Times New Roman"/>
          <w:sz w:val="28"/>
          <w:szCs w:val="28"/>
        </w:rPr>
        <w:t xml:space="preserve">  Взнос подлежит уплате в полном объеме: </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lastRenderedPageBreak/>
        <w:t>2.3.1.</w:t>
      </w:r>
      <w:r w:rsidR="00670E72" w:rsidRPr="00AA0B57">
        <w:rPr>
          <w:rFonts w:ascii="Times New Roman" w:hAnsi="Times New Roman"/>
          <w:sz w:val="28"/>
          <w:szCs w:val="28"/>
        </w:rPr>
        <w:tab/>
        <w:t xml:space="preserve">Индивидуальным предпринимателем или юридическим лицом, подавшим в </w:t>
      </w:r>
      <w:r w:rsidR="00B629A4" w:rsidRPr="00AA0B57">
        <w:rPr>
          <w:rFonts w:ascii="Times New Roman" w:hAnsi="Times New Roman"/>
          <w:sz w:val="28"/>
          <w:szCs w:val="28"/>
        </w:rPr>
        <w:t>Ассоциацию</w:t>
      </w:r>
      <w:r w:rsidR="00670E72" w:rsidRPr="00AA0B57">
        <w:rPr>
          <w:rFonts w:ascii="Times New Roman" w:hAnsi="Times New Roman"/>
          <w:sz w:val="28"/>
          <w:szCs w:val="28"/>
        </w:rPr>
        <w:t xml:space="preserve"> заявление о приеме в члены саморегулируемой организации, в котором указаны сведения о намерении принимать участие в заключении договоров строительного подряда</w:t>
      </w:r>
      <w:r w:rsidR="00700FB0" w:rsidRPr="00AA0B57">
        <w:rPr>
          <w:rFonts w:ascii="Times New Roman" w:hAnsi="Times New Roman"/>
          <w:sz w:val="28"/>
          <w:szCs w:val="28"/>
        </w:rPr>
        <w:t>, договоров о сносе</w:t>
      </w:r>
      <w:r w:rsidR="00670E72" w:rsidRPr="00AA0B57">
        <w:rPr>
          <w:rFonts w:ascii="Times New Roman" w:hAnsi="Times New Roman"/>
          <w:sz w:val="28"/>
          <w:szCs w:val="28"/>
        </w:rPr>
        <w:t xml:space="preserve"> с использованием конкурентных способов заключения договоров, и в отношении которых принято решение о приеме в члены </w:t>
      </w:r>
      <w:r w:rsidR="00B629A4" w:rsidRPr="00AA0B57">
        <w:rPr>
          <w:rFonts w:ascii="Times New Roman" w:hAnsi="Times New Roman"/>
          <w:sz w:val="28"/>
          <w:szCs w:val="28"/>
        </w:rPr>
        <w:t>Ассоциации</w:t>
      </w:r>
      <w:r w:rsidR="00670E72" w:rsidRPr="00AA0B57">
        <w:rPr>
          <w:rFonts w:ascii="Times New Roman" w:hAnsi="Times New Roman"/>
          <w:sz w:val="28"/>
          <w:szCs w:val="28"/>
        </w:rPr>
        <w:t xml:space="preserve">,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w:t>
      </w:r>
      <w:r w:rsidR="00B629A4" w:rsidRPr="00AA0B57">
        <w:rPr>
          <w:rFonts w:ascii="Times New Roman" w:hAnsi="Times New Roman"/>
          <w:sz w:val="28"/>
          <w:szCs w:val="28"/>
        </w:rPr>
        <w:t>Ассоциации</w:t>
      </w:r>
      <w:r w:rsidR="00670E72" w:rsidRPr="00AA0B57">
        <w:rPr>
          <w:rFonts w:ascii="Times New Roman" w:hAnsi="Times New Roman"/>
          <w:sz w:val="28"/>
          <w:szCs w:val="28"/>
        </w:rPr>
        <w:t>.</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2.3.2.</w:t>
      </w:r>
      <w:r w:rsidR="00670E72" w:rsidRPr="00AA0B57">
        <w:rPr>
          <w:rFonts w:ascii="Times New Roman" w:hAnsi="Times New Roman"/>
          <w:sz w:val="28"/>
          <w:szCs w:val="28"/>
        </w:rPr>
        <w:tab/>
        <w:t xml:space="preserve">Индивидуальным предпринимателем или юридическим лицом, являющимся членом </w:t>
      </w:r>
      <w:r w:rsidR="00B629A4" w:rsidRPr="00AA0B57">
        <w:rPr>
          <w:rFonts w:ascii="Times New Roman" w:hAnsi="Times New Roman"/>
          <w:sz w:val="28"/>
          <w:szCs w:val="28"/>
        </w:rPr>
        <w:t>Ассоциации</w:t>
      </w:r>
      <w:r w:rsidR="00670E72" w:rsidRPr="00AA0B57">
        <w:rPr>
          <w:rFonts w:ascii="Times New Roman" w:hAnsi="Times New Roman"/>
          <w:sz w:val="28"/>
          <w:szCs w:val="28"/>
        </w:rPr>
        <w:t>, при подаче заявления о намерении принимать участие в заключении договоров строительного подряда</w:t>
      </w:r>
      <w:r w:rsidR="00700FB0" w:rsidRPr="00AA0B57">
        <w:rPr>
          <w:rFonts w:ascii="Times New Roman" w:hAnsi="Times New Roman"/>
          <w:sz w:val="28"/>
          <w:szCs w:val="28"/>
        </w:rPr>
        <w:t>, договоров о сносе</w:t>
      </w:r>
      <w:r w:rsidR="00670E72" w:rsidRPr="00AA0B57">
        <w:rPr>
          <w:rFonts w:ascii="Times New Roman" w:hAnsi="Times New Roman"/>
          <w:sz w:val="28"/>
          <w:szCs w:val="28"/>
        </w:rPr>
        <w:t xml:space="preserve"> с использованием конкурентных способов заключения договоров в срок не позднее 5 (пяти) </w:t>
      </w:r>
      <w:r w:rsidR="00E86425" w:rsidRPr="00AA0B57">
        <w:rPr>
          <w:rFonts w:ascii="Times New Roman" w:hAnsi="Times New Roman"/>
          <w:sz w:val="28"/>
          <w:szCs w:val="28"/>
        </w:rPr>
        <w:t>календарных</w:t>
      </w:r>
      <w:r w:rsidR="00670E72" w:rsidRPr="00AA0B57">
        <w:rPr>
          <w:rFonts w:ascii="Times New Roman" w:hAnsi="Times New Roman"/>
          <w:sz w:val="28"/>
          <w:szCs w:val="28"/>
        </w:rPr>
        <w:t xml:space="preserve"> дней со дня подачи указанного заявления.</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2.4</w:t>
      </w:r>
      <w:r w:rsidR="00670E72" w:rsidRPr="00AA0B57">
        <w:rPr>
          <w:rFonts w:ascii="Times New Roman" w:hAnsi="Times New Roman"/>
          <w:b/>
          <w:sz w:val="28"/>
          <w:szCs w:val="28"/>
        </w:rPr>
        <w:t>.</w:t>
      </w:r>
      <w:r w:rsidR="00670E72" w:rsidRPr="00AA0B57">
        <w:rPr>
          <w:rFonts w:ascii="Times New Roman" w:hAnsi="Times New Roman"/>
          <w:b/>
          <w:sz w:val="28"/>
          <w:szCs w:val="28"/>
        </w:rPr>
        <w:tab/>
      </w:r>
      <w:r w:rsidR="00670E72" w:rsidRPr="00AA0B57">
        <w:rPr>
          <w:rFonts w:ascii="Times New Roman" w:hAnsi="Times New Roman"/>
          <w:sz w:val="28"/>
          <w:szCs w:val="28"/>
        </w:rPr>
        <w:t xml:space="preserve">Не допускается освобождение члена </w:t>
      </w:r>
      <w:r w:rsidR="00FF754F" w:rsidRPr="00AA0B57">
        <w:rPr>
          <w:rFonts w:ascii="Times New Roman" w:hAnsi="Times New Roman"/>
          <w:sz w:val="28"/>
          <w:szCs w:val="28"/>
        </w:rPr>
        <w:t>Ассоциаци</w:t>
      </w:r>
      <w:r w:rsidR="00670E72" w:rsidRPr="00AA0B57">
        <w:rPr>
          <w:rFonts w:ascii="Times New Roman" w:hAnsi="Times New Roman"/>
          <w:sz w:val="28"/>
          <w:szCs w:val="28"/>
        </w:rPr>
        <w:t>и, подавшего заявление о намерении принимать участие в заключении договоров строительного подряда</w:t>
      </w:r>
      <w:r w:rsidR="00700FB0" w:rsidRPr="00AA0B57">
        <w:rPr>
          <w:rFonts w:ascii="Times New Roman" w:hAnsi="Times New Roman"/>
          <w:sz w:val="28"/>
          <w:szCs w:val="28"/>
        </w:rPr>
        <w:t>, договоров о сносе</w:t>
      </w:r>
      <w:r w:rsidR="00670E72" w:rsidRPr="00AA0B57">
        <w:rPr>
          <w:rFonts w:ascii="Times New Roman" w:hAnsi="Times New Roman"/>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F754F" w:rsidRPr="00AA0B57">
        <w:rPr>
          <w:rFonts w:ascii="Times New Roman" w:hAnsi="Times New Roman"/>
          <w:sz w:val="28"/>
          <w:szCs w:val="28"/>
        </w:rPr>
        <w:t>Ассоциации</w:t>
      </w:r>
      <w:r w:rsidR="00670E72" w:rsidRPr="00AA0B57">
        <w:rPr>
          <w:rFonts w:ascii="Times New Roman" w:hAnsi="Times New Roman"/>
          <w:sz w:val="28"/>
          <w:szCs w:val="28"/>
        </w:rPr>
        <w:t xml:space="preserve">, за исключением  уплаты денежных средств в счет взноса члена </w:t>
      </w:r>
      <w:r w:rsidR="00FF754F" w:rsidRPr="00AA0B57">
        <w:rPr>
          <w:rFonts w:ascii="Times New Roman" w:hAnsi="Times New Roman"/>
          <w:sz w:val="28"/>
          <w:szCs w:val="28"/>
        </w:rPr>
        <w:t>Ассоциации</w:t>
      </w:r>
      <w:r w:rsidR="00670E72" w:rsidRPr="00AA0B57">
        <w:rPr>
          <w:rFonts w:ascii="Times New Roman" w:hAnsi="Times New Roman"/>
          <w:sz w:val="28"/>
          <w:szCs w:val="28"/>
        </w:rPr>
        <w:t xml:space="preserve"> Национальным объединением строителей в случае исключения сведений о другой саморегулируемой организации из государственного реестра саморегулируемых организаций.</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2</w:t>
      </w:r>
      <w:r w:rsidR="00670E72" w:rsidRPr="00AA0B57">
        <w:rPr>
          <w:rFonts w:ascii="Times New Roman" w:hAnsi="Times New Roman"/>
          <w:b/>
          <w:sz w:val="28"/>
          <w:szCs w:val="28"/>
        </w:rPr>
        <w:t>.5.</w:t>
      </w:r>
      <w:r w:rsidR="00670E72" w:rsidRPr="00AA0B57">
        <w:rPr>
          <w:rFonts w:ascii="Times New Roman" w:hAnsi="Times New Roman"/>
          <w:sz w:val="28"/>
          <w:szCs w:val="28"/>
        </w:rPr>
        <w:tab/>
        <w:t xml:space="preserve">Лицу, прекратившему членство в </w:t>
      </w:r>
      <w:r w:rsidR="00FF754F" w:rsidRPr="00AA0B57">
        <w:rPr>
          <w:rFonts w:ascii="Times New Roman" w:hAnsi="Times New Roman"/>
          <w:sz w:val="28"/>
          <w:szCs w:val="28"/>
        </w:rPr>
        <w:t>Ассоциации</w:t>
      </w:r>
      <w:r w:rsidR="00670E72" w:rsidRPr="00AA0B57">
        <w:rPr>
          <w:rFonts w:ascii="Times New Roman" w:hAnsi="Times New Roman"/>
          <w:sz w:val="28"/>
          <w:szCs w:val="28"/>
        </w:rPr>
        <w:t>, не возвращаются уплаченные взнос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rsidR="00411284" w:rsidRPr="00AA0B57" w:rsidRDefault="00411284" w:rsidP="00886EFB">
      <w:pPr>
        <w:keepNext/>
        <w:keepLines/>
        <w:tabs>
          <w:tab w:val="left" w:pos="1560"/>
        </w:tabs>
        <w:spacing w:after="0"/>
        <w:ind w:left="567" w:firstLine="709"/>
        <w:jc w:val="center"/>
        <w:rPr>
          <w:rFonts w:ascii="Times New Roman" w:hAnsi="Times New Roman"/>
          <w:b/>
          <w:sz w:val="28"/>
          <w:szCs w:val="28"/>
        </w:rPr>
      </w:pPr>
    </w:p>
    <w:p w:rsidR="00E86425" w:rsidRPr="00AA0B57" w:rsidRDefault="00CC5AE7" w:rsidP="00886EFB">
      <w:pPr>
        <w:keepNext/>
        <w:keepLines/>
        <w:tabs>
          <w:tab w:val="left" w:pos="1560"/>
        </w:tabs>
        <w:spacing w:after="0"/>
        <w:ind w:left="567" w:firstLine="709"/>
        <w:jc w:val="center"/>
        <w:rPr>
          <w:rFonts w:ascii="Times New Roman" w:hAnsi="Times New Roman"/>
          <w:b/>
          <w:sz w:val="28"/>
          <w:szCs w:val="28"/>
        </w:rPr>
      </w:pPr>
      <w:r w:rsidRPr="00AA0B57">
        <w:rPr>
          <w:rFonts w:ascii="Times New Roman" w:hAnsi="Times New Roman"/>
          <w:b/>
          <w:sz w:val="28"/>
          <w:szCs w:val="28"/>
        </w:rPr>
        <w:t>3</w:t>
      </w:r>
      <w:r w:rsidR="00670E72" w:rsidRPr="00AA0B57">
        <w:rPr>
          <w:rFonts w:ascii="Times New Roman" w:hAnsi="Times New Roman"/>
          <w:b/>
          <w:sz w:val="28"/>
          <w:szCs w:val="28"/>
        </w:rPr>
        <w:t>.</w:t>
      </w:r>
      <w:r w:rsidR="00670E72" w:rsidRPr="00AA0B57">
        <w:rPr>
          <w:rFonts w:ascii="Times New Roman" w:hAnsi="Times New Roman"/>
          <w:b/>
          <w:sz w:val="28"/>
          <w:szCs w:val="28"/>
        </w:rPr>
        <w:tab/>
      </w:r>
      <w:r w:rsidR="00E86425" w:rsidRPr="00AA0B57">
        <w:rPr>
          <w:rFonts w:ascii="Times New Roman" w:hAnsi="Times New Roman"/>
          <w:b/>
          <w:sz w:val="28"/>
          <w:szCs w:val="28"/>
        </w:rPr>
        <w:t>ОПРЕДЕЛЕНИЕ РАЗМЕРА ВЗНОСОВ В КОМПЕНСАЦИОННЫЙ ФОНД ОБЕСПЕЧЕНИЯ ДОГОВОРНЫХ ОБЯЗАТЕЛЬСТВ</w:t>
      </w:r>
    </w:p>
    <w:p w:rsidR="00E86425" w:rsidRPr="00AA0B57" w:rsidRDefault="00E86425" w:rsidP="00886EFB">
      <w:pPr>
        <w:keepNext/>
        <w:keepLines/>
        <w:spacing w:after="0"/>
        <w:ind w:left="567" w:firstLine="709"/>
        <w:jc w:val="center"/>
        <w:rPr>
          <w:rFonts w:ascii="Times New Roman" w:hAnsi="Times New Roman"/>
          <w:b/>
          <w:sz w:val="28"/>
          <w:szCs w:val="28"/>
        </w:rPr>
      </w:pP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.1.</w:t>
      </w:r>
      <w:r w:rsidR="00670E72" w:rsidRPr="00AA0B57">
        <w:rPr>
          <w:rFonts w:ascii="Times New Roman" w:hAnsi="Times New Roman"/>
          <w:sz w:val="28"/>
          <w:szCs w:val="28"/>
        </w:rPr>
        <w:tab/>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895F78" w:rsidRPr="00AA0B57">
        <w:rPr>
          <w:rFonts w:ascii="Times New Roman" w:hAnsi="Times New Roman"/>
          <w:sz w:val="28"/>
          <w:szCs w:val="28"/>
        </w:rPr>
        <w:t>Ассоциаци</w:t>
      </w:r>
      <w:r w:rsidR="00670E72" w:rsidRPr="00AA0B57">
        <w:rPr>
          <w:rFonts w:ascii="Times New Roman" w:hAnsi="Times New Roman"/>
          <w:sz w:val="28"/>
          <w:szCs w:val="28"/>
        </w:rPr>
        <w:t>и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 пунктом </w:t>
      </w:r>
      <w:r w:rsidR="007A5305" w:rsidRPr="00AA0B57">
        <w:rPr>
          <w:rFonts w:ascii="Times New Roman" w:hAnsi="Times New Roman"/>
          <w:sz w:val="28"/>
          <w:szCs w:val="28"/>
        </w:rPr>
        <w:t>3</w:t>
      </w:r>
      <w:r w:rsidR="00670E72" w:rsidRPr="00AA0B57">
        <w:rPr>
          <w:rFonts w:ascii="Times New Roman" w:hAnsi="Times New Roman"/>
          <w:sz w:val="28"/>
          <w:szCs w:val="28"/>
        </w:rPr>
        <w:t>.2 настоящего Положения для данного уровня ответственности по обязательствам.</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lastRenderedPageBreak/>
        <w:t>3</w:t>
      </w:r>
      <w:r w:rsidR="00670E72" w:rsidRPr="00AA0B57">
        <w:rPr>
          <w:rFonts w:ascii="Times New Roman" w:hAnsi="Times New Roman"/>
          <w:b/>
          <w:sz w:val="28"/>
          <w:szCs w:val="28"/>
        </w:rPr>
        <w:t>.2.</w:t>
      </w:r>
      <w:r w:rsidR="00670E72" w:rsidRPr="00AA0B57">
        <w:rPr>
          <w:rFonts w:ascii="Times New Roman" w:hAnsi="Times New Roman"/>
          <w:sz w:val="28"/>
          <w:szCs w:val="28"/>
        </w:rPr>
        <w:tab/>
      </w:r>
      <w:r w:rsidR="0052204B" w:rsidRPr="00AA0B57">
        <w:rPr>
          <w:rFonts w:ascii="Times New Roman" w:hAnsi="Times New Roman"/>
          <w:sz w:val="28"/>
          <w:szCs w:val="28"/>
        </w:rPr>
        <w:t>Р</w:t>
      </w:r>
      <w:r w:rsidR="00670E72" w:rsidRPr="00AA0B57">
        <w:rPr>
          <w:rFonts w:ascii="Times New Roman" w:hAnsi="Times New Roman"/>
          <w:sz w:val="28"/>
          <w:szCs w:val="28"/>
        </w:rPr>
        <w:t xml:space="preserve">азмер взноса в компенсационный фонд обеспечения договорных обязательств на одного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выразившего намерение принимать участие в заключении договоров строительного подряда</w:t>
      </w:r>
      <w:r w:rsidR="00700FB0" w:rsidRPr="00AA0B57">
        <w:rPr>
          <w:rFonts w:ascii="Times New Roman" w:hAnsi="Times New Roman"/>
          <w:sz w:val="28"/>
          <w:szCs w:val="28"/>
        </w:rPr>
        <w:t>, договоров о сносе</w:t>
      </w:r>
      <w:r w:rsidR="00C70CB8" w:rsidRPr="00AA0B57">
        <w:rPr>
          <w:rFonts w:ascii="Times New Roman" w:hAnsi="Times New Roman"/>
          <w:sz w:val="28"/>
          <w:szCs w:val="28"/>
        </w:rPr>
        <w:t xml:space="preserve"> с</w:t>
      </w:r>
      <w:r w:rsidR="00670E72" w:rsidRPr="00AA0B57">
        <w:rPr>
          <w:rFonts w:ascii="Times New Roman" w:hAnsi="Times New Roman"/>
          <w:sz w:val="28"/>
          <w:szCs w:val="28"/>
        </w:rPr>
        <w:t xml:space="preserve"> использованием конкурентных способов заключения договоров, в зависимости от уровня ответственности составляет:</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.2.1.</w:t>
      </w:r>
      <w:r w:rsidR="00670E72" w:rsidRPr="00AA0B57">
        <w:rPr>
          <w:rFonts w:ascii="Times New Roman" w:hAnsi="Times New Roman"/>
          <w:sz w:val="28"/>
          <w:szCs w:val="28"/>
        </w:rPr>
        <w:tab/>
      </w:r>
      <w:r w:rsidR="00670E72" w:rsidRPr="00AA0B57">
        <w:rPr>
          <w:rFonts w:ascii="Times New Roman" w:hAnsi="Times New Roman"/>
          <w:b/>
          <w:sz w:val="28"/>
          <w:szCs w:val="28"/>
        </w:rPr>
        <w:t>Двести тысяч рублей</w:t>
      </w:r>
      <w:r w:rsidR="00670E72" w:rsidRPr="00AA0B57">
        <w:rPr>
          <w:rFonts w:ascii="Times New Roman" w:hAnsi="Times New Roman"/>
          <w:sz w:val="28"/>
          <w:szCs w:val="28"/>
        </w:rPr>
        <w:t xml:space="preserve">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обязательствам).</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.2.2.</w:t>
      </w:r>
      <w:r w:rsidR="00670E72" w:rsidRPr="00AA0B57">
        <w:rPr>
          <w:rFonts w:ascii="Times New Roman" w:hAnsi="Times New Roman"/>
          <w:sz w:val="28"/>
          <w:szCs w:val="28"/>
        </w:rPr>
        <w:tab/>
      </w:r>
      <w:r w:rsidR="00670E72" w:rsidRPr="00AA0B57">
        <w:rPr>
          <w:rFonts w:ascii="Times New Roman" w:hAnsi="Times New Roman"/>
          <w:b/>
          <w:sz w:val="28"/>
          <w:szCs w:val="28"/>
        </w:rPr>
        <w:t>Два миллиона пятьсот тысяч рублей</w:t>
      </w:r>
      <w:r w:rsidR="00670E72" w:rsidRPr="00AA0B57">
        <w:rPr>
          <w:rFonts w:ascii="Times New Roman" w:hAnsi="Times New Roman"/>
          <w:sz w:val="28"/>
          <w:szCs w:val="28"/>
        </w:rPr>
        <w:t xml:space="preserve"> в случае, если предельный размер обязательств по таким договорам не превышает пятьсот миллионов рублей (второй уровень ответственности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обязательствам).</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.2.3.</w:t>
      </w:r>
      <w:r w:rsidR="00670E72" w:rsidRPr="00AA0B57">
        <w:rPr>
          <w:rFonts w:ascii="Times New Roman" w:hAnsi="Times New Roman"/>
          <w:b/>
          <w:sz w:val="28"/>
          <w:szCs w:val="28"/>
        </w:rPr>
        <w:tab/>
        <w:t>Четыре миллиона пятьсот тысяч рублей</w:t>
      </w:r>
      <w:r w:rsidR="00670E72" w:rsidRPr="00AA0B57">
        <w:rPr>
          <w:rFonts w:ascii="Times New Roman" w:hAnsi="Times New Roman"/>
          <w:sz w:val="28"/>
          <w:szCs w:val="28"/>
        </w:rPr>
        <w:t xml:space="preserve"> в случае, если предельный размер обязательств по таким договорам не превышает три миллиарда рублей (третий уровень ответственности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обязательствам).</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.2.4.</w:t>
      </w:r>
      <w:r w:rsidR="00670E72" w:rsidRPr="00AA0B57">
        <w:rPr>
          <w:rFonts w:ascii="Times New Roman" w:hAnsi="Times New Roman"/>
          <w:b/>
          <w:sz w:val="28"/>
          <w:szCs w:val="28"/>
        </w:rPr>
        <w:tab/>
        <w:t>Семь миллионов рублей</w:t>
      </w:r>
      <w:r w:rsidR="00670E72" w:rsidRPr="00AA0B57">
        <w:rPr>
          <w:rFonts w:ascii="Times New Roman" w:hAnsi="Times New Roman"/>
          <w:sz w:val="28"/>
          <w:szCs w:val="28"/>
        </w:rPr>
        <w:t xml:space="preserve">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обязательствам).</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.2.5.</w:t>
      </w:r>
      <w:r w:rsidR="00670E72" w:rsidRPr="00AA0B57">
        <w:rPr>
          <w:rFonts w:ascii="Times New Roman" w:hAnsi="Times New Roman"/>
          <w:sz w:val="28"/>
          <w:szCs w:val="28"/>
        </w:rPr>
        <w:tab/>
      </w:r>
      <w:r w:rsidR="00670E72" w:rsidRPr="00AA0B57">
        <w:rPr>
          <w:rFonts w:ascii="Times New Roman" w:hAnsi="Times New Roman"/>
          <w:b/>
          <w:sz w:val="28"/>
          <w:szCs w:val="28"/>
        </w:rPr>
        <w:t>Двадцать пять миллионов рублей</w:t>
      </w:r>
      <w:r w:rsidR="00670E72" w:rsidRPr="00AA0B57">
        <w:rPr>
          <w:rFonts w:ascii="Times New Roman" w:hAnsi="Times New Roman"/>
          <w:sz w:val="28"/>
          <w:szCs w:val="28"/>
        </w:rPr>
        <w:t xml:space="preserve">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обязательствам).</w:t>
      </w:r>
    </w:p>
    <w:p w:rsidR="00C70CB8" w:rsidRPr="00AA0B57" w:rsidRDefault="00C70CB8"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 xml:space="preserve">3.3. </w:t>
      </w:r>
      <w:r w:rsidRPr="00AA0B57">
        <w:rPr>
          <w:rFonts w:ascii="Times New Roman" w:hAnsi="Times New Roman"/>
          <w:sz w:val="28"/>
          <w:szCs w:val="28"/>
        </w:rPr>
        <w:t>Член Ассоциации, заключивший договор строительного подряда</w:t>
      </w:r>
      <w:r w:rsidR="00700FB0" w:rsidRPr="00AA0B57">
        <w:rPr>
          <w:rFonts w:ascii="Times New Roman" w:hAnsi="Times New Roman"/>
          <w:sz w:val="28"/>
          <w:szCs w:val="28"/>
        </w:rPr>
        <w:t>, договор о сносе</w:t>
      </w:r>
      <w:r w:rsidRPr="00AA0B57">
        <w:rPr>
          <w:rFonts w:ascii="Times New Roman" w:hAnsi="Times New Roman"/>
          <w:sz w:val="28"/>
          <w:szCs w:val="28"/>
        </w:rPr>
        <w:t xml:space="preserve"> с использованием конкурентных способов заключения договоров, обязан </w:t>
      </w:r>
      <w:r w:rsidR="003E60BB" w:rsidRPr="00AA0B57">
        <w:rPr>
          <w:rFonts w:ascii="Times New Roman" w:hAnsi="Times New Roman"/>
          <w:sz w:val="28"/>
          <w:szCs w:val="28"/>
        </w:rPr>
        <w:t>предоставить в И</w:t>
      </w:r>
      <w:r w:rsidRPr="00AA0B57">
        <w:rPr>
          <w:rFonts w:ascii="Times New Roman" w:hAnsi="Times New Roman"/>
          <w:sz w:val="28"/>
          <w:szCs w:val="28"/>
        </w:rPr>
        <w:t xml:space="preserve">сполнительный орган Ассоциации сведения по данному договору в </w:t>
      </w:r>
      <w:r w:rsidR="003E60BB" w:rsidRPr="00AA0B57">
        <w:rPr>
          <w:rFonts w:ascii="Times New Roman" w:hAnsi="Times New Roman"/>
          <w:sz w:val="28"/>
          <w:szCs w:val="28"/>
        </w:rPr>
        <w:t>течение 5 (пяти) календарных дней.</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670E72" w:rsidRPr="00AA0B57">
        <w:rPr>
          <w:rFonts w:ascii="Times New Roman" w:hAnsi="Times New Roman"/>
          <w:b/>
          <w:sz w:val="28"/>
          <w:szCs w:val="28"/>
        </w:rPr>
        <w:t>.</w:t>
      </w:r>
      <w:r w:rsidR="003E60BB" w:rsidRPr="00AA0B57">
        <w:rPr>
          <w:rFonts w:ascii="Times New Roman" w:hAnsi="Times New Roman"/>
          <w:b/>
          <w:sz w:val="28"/>
          <w:szCs w:val="28"/>
        </w:rPr>
        <w:t>4</w:t>
      </w:r>
      <w:r w:rsidR="00670E72" w:rsidRPr="00AA0B57">
        <w:rPr>
          <w:rFonts w:ascii="Times New Roman" w:hAnsi="Times New Roman"/>
          <w:b/>
          <w:sz w:val="28"/>
          <w:szCs w:val="28"/>
        </w:rPr>
        <w:t>.</w:t>
      </w:r>
      <w:r w:rsidR="00670E72" w:rsidRPr="00AA0B57">
        <w:rPr>
          <w:rFonts w:ascii="Times New Roman" w:hAnsi="Times New Roman"/>
          <w:sz w:val="28"/>
          <w:szCs w:val="28"/>
        </w:rPr>
        <w:tab/>
        <w:t xml:space="preserve">Член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предусмотренного пунктом </w:t>
      </w:r>
      <w:r w:rsidR="007A5305" w:rsidRPr="00AA0B57">
        <w:rPr>
          <w:rFonts w:ascii="Times New Roman" w:hAnsi="Times New Roman"/>
          <w:sz w:val="28"/>
          <w:szCs w:val="28"/>
        </w:rPr>
        <w:t>3</w:t>
      </w:r>
      <w:r w:rsidR="00670E72" w:rsidRPr="00AA0B57">
        <w:rPr>
          <w:rFonts w:ascii="Times New Roman" w:hAnsi="Times New Roman"/>
          <w:sz w:val="28"/>
          <w:szCs w:val="28"/>
        </w:rPr>
        <w:t xml:space="preserve">.2 настоящего Положения, обязан вносить дополнительный взнос в компенсационный фонд обеспечения договорных обязательств в течение 5 (пяти) </w:t>
      </w:r>
      <w:r w:rsidR="00A66F44" w:rsidRPr="00AA0B57">
        <w:rPr>
          <w:rFonts w:ascii="Times New Roman" w:hAnsi="Times New Roman"/>
          <w:sz w:val="28"/>
          <w:szCs w:val="28"/>
        </w:rPr>
        <w:t>календарных</w:t>
      </w:r>
      <w:r w:rsidR="00670E72" w:rsidRPr="00AA0B57">
        <w:rPr>
          <w:rFonts w:ascii="Times New Roman" w:hAnsi="Times New Roman"/>
          <w:sz w:val="28"/>
          <w:szCs w:val="28"/>
        </w:rPr>
        <w:t xml:space="preserve"> дней с момента подачи членом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xml:space="preserve"> заявления об увеличении </w:t>
      </w:r>
      <w:r w:rsidR="0052204B" w:rsidRPr="00AA0B57">
        <w:rPr>
          <w:rFonts w:ascii="Times New Roman" w:hAnsi="Times New Roman"/>
          <w:sz w:val="28"/>
          <w:szCs w:val="28"/>
        </w:rPr>
        <w:t xml:space="preserve">его </w:t>
      </w:r>
      <w:r w:rsidR="00670E72" w:rsidRPr="00AA0B57">
        <w:rPr>
          <w:rFonts w:ascii="Times New Roman" w:hAnsi="Times New Roman"/>
          <w:sz w:val="28"/>
          <w:szCs w:val="28"/>
        </w:rPr>
        <w:t>уровня ответственности по обязательствам из договоров строительного подряда</w:t>
      </w:r>
      <w:r w:rsidR="00700FB0" w:rsidRPr="00AA0B57">
        <w:rPr>
          <w:rFonts w:ascii="Times New Roman" w:hAnsi="Times New Roman"/>
          <w:sz w:val="28"/>
          <w:szCs w:val="28"/>
        </w:rPr>
        <w:t>, договоров о сносе</w:t>
      </w:r>
      <w:r w:rsidR="00363481" w:rsidRPr="00AA0B57">
        <w:rPr>
          <w:rFonts w:ascii="Times New Roman" w:hAnsi="Times New Roman"/>
          <w:sz w:val="28"/>
          <w:szCs w:val="28"/>
        </w:rPr>
        <w:t>.</w:t>
      </w:r>
      <w:r w:rsidR="00084AC4" w:rsidRPr="00AA0B57">
        <w:rPr>
          <w:rFonts w:ascii="Times New Roman" w:hAnsi="Times New Roman"/>
          <w:sz w:val="28"/>
          <w:szCs w:val="28"/>
        </w:rPr>
        <w:t xml:space="preserve"> </w:t>
      </w:r>
      <w:r w:rsidR="00670E72" w:rsidRPr="00AA0B57">
        <w:rPr>
          <w:rFonts w:ascii="Times New Roman" w:hAnsi="Times New Roman"/>
          <w:sz w:val="28"/>
          <w:szCs w:val="28"/>
        </w:rPr>
        <w:t xml:space="preserve">Член </w:t>
      </w:r>
      <w:r w:rsidR="0052204B" w:rsidRPr="00AA0B57">
        <w:rPr>
          <w:rFonts w:ascii="Times New Roman" w:hAnsi="Times New Roman"/>
          <w:sz w:val="28"/>
          <w:szCs w:val="28"/>
        </w:rPr>
        <w:t>Ассоциации</w:t>
      </w:r>
      <w:r w:rsidR="00670E72" w:rsidRPr="00AA0B57">
        <w:rPr>
          <w:rFonts w:ascii="Times New Roman" w:hAnsi="Times New Roman"/>
          <w:sz w:val="28"/>
          <w:szCs w:val="28"/>
        </w:rPr>
        <w:t>,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700FB0" w:rsidRPr="00AA0B57">
        <w:rPr>
          <w:rFonts w:ascii="Times New Roman" w:hAnsi="Times New Roman"/>
          <w:sz w:val="28"/>
          <w:szCs w:val="28"/>
        </w:rPr>
        <w:t>, договоров о сносе</w:t>
      </w:r>
      <w:r w:rsidR="00670E72" w:rsidRPr="00AA0B57">
        <w:rPr>
          <w:rFonts w:ascii="Times New Roman" w:hAnsi="Times New Roman"/>
          <w:sz w:val="28"/>
          <w:szCs w:val="28"/>
        </w:rPr>
        <w:t xml:space="preserve"> с использованием конкурентных способов заключения договоров.</w:t>
      </w:r>
    </w:p>
    <w:p w:rsidR="00C751A6"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3E60BB" w:rsidRPr="00AA0B57">
        <w:rPr>
          <w:rFonts w:ascii="Times New Roman" w:hAnsi="Times New Roman"/>
          <w:b/>
          <w:sz w:val="28"/>
          <w:szCs w:val="28"/>
        </w:rPr>
        <w:t>.5</w:t>
      </w:r>
      <w:r w:rsidR="00670E72" w:rsidRPr="00AA0B57">
        <w:rPr>
          <w:rFonts w:ascii="Times New Roman" w:hAnsi="Times New Roman"/>
          <w:b/>
          <w:sz w:val="28"/>
          <w:szCs w:val="28"/>
        </w:rPr>
        <w:t>.</w:t>
      </w:r>
      <w:r w:rsidR="00670E72" w:rsidRPr="00AA0B57">
        <w:rPr>
          <w:rFonts w:ascii="Times New Roman" w:hAnsi="Times New Roman"/>
          <w:sz w:val="28"/>
          <w:szCs w:val="28"/>
        </w:rPr>
        <w:tab/>
        <w:t xml:space="preserve">При получении от </w:t>
      </w:r>
      <w:r w:rsidR="00663E7B" w:rsidRPr="00AA0B57">
        <w:rPr>
          <w:rFonts w:ascii="Times New Roman" w:hAnsi="Times New Roman"/>
          <w:sz w:val="28"/>
          <w:szCs w:val="28"/>
        </w:rPr>
        <w:t>Ассоциации</w:t>
      </w:r>
      <w:r w:rsidR="00670E72" w:rsidRPr="00AA0B57">
        <w:rPr>
          <w:rFonts w:ascii="Times New Roman" w:hAnsi="Times New Roman"/>
          <w:sz w:val="28"/>
          <w:szCs w:val="28"/>
        </w:rPr>
        <w:t xml:space="preserve"> предупреждения о превышении установленного пунктом </w:t>
      </w:r>
      <w:r w:rsidR="007A5305" w:rsidRPr="00AA0B57">
        <w:rPr>
          <w:rFonts w:ascii="Times New Roman" w:hAnsi="Times New Roman"/>
          <w:sz w:val="28"/>
          <w:szCs w:val="28"/>
        </w:rPr>
        <w:t>3</w:t>
      </w:r>
      <w:r w:rsidR="00670E72" w:rsidRPr="00AA0B57">
        <w:rPr>
          <w:rFonts w:ascii="Times New Roman" w:hAnsi="Times New Roman"/>
          <w:sz w:val="28"/>
          <w:szCs w:val="28"/>
        </w:rPr>
        <w:t xml:space="preserve">.2 настоящего Положения уровня ответственности члена </w:t>
      </w:r>
      <w:r w:rsidR="00663E7B" w:rsidRPr="00AA0B57">
        <w:rPr>
          <w:rFonts w:ascii="Times New Roman" w:hAnsi="Times New Roman"/>
          <w:sz w:val="28"/>
          <w:szCs w:val="28"/>
        </w:rPr>
        <w:t>Ассоциации</w:t>
      </w:r>
      <w:r w:rsidR="00670E72" w:rsidRPr="00AA0B57">
        <w:rPr>
          <w:rFonts w:ascii="Times New Roman" w:hAnsi="Times New Roman"/>
          <w:sz w:val="28"/>
          <w:szCs w:val="28"/>
        </w:rPr>
        <w:t xml:space="preserve"> по </w:t>
      </w:r>
      <w:r w:rsidR="00DF740D" w:rsidRPr="00AA0B57">
        <w:rPr>
          <w:rFonts w:ascii="Times New Roman" w:hAnsi="Times New Roman"/>
          <w:sz w:val="28"/>
          <w:szCs w:val="28"/>
        </w:rPr>
        <w:t xml:space="preserve">совокупному размеру </w:t>
      </w:r>
      <w:r w:rsidR="00670E72" w:rsidRPr="00AA0B57">
        <w:rPr>
          <w:rFonts w:ascii="Times New Roman" w:hAnsi="Times New Roman"/>
          <w:sz w:val="28"/>
          <w:szCs w:val="28"/>
        </w:rPr>
        <w:t xml:space="preserve">обязательств </w:t>
      </w:r>
      <w:r w:rsidR="00DF740D" w:rsidRPr="00AA0B57">
        <w:rPr>
          <w:rFonts w:ascii="Times New Roman" w:hAnsi="Times New Roman"/>
          <w:sz w:val="28"/>
          <w:szCs w:val="28"/>
        </w:rPr>
        <w:t>по договорам строительного подряда</w:t>
      </w:r>
      <w:r w:rsidR="005C091B" w:rsidRPr="00AA0B57">
        <w:rPr>
          <w:rFonts w:ascii="Times New Roman" w:hAnsi="Times New Roman"/>
          <w:sz w:val="28"/>
          <w:szCs w:val="28"/>
        </w:rPr>
        <w:t>, договорам о сносе</w:t>
      </w:r>
      <w:r w:rsidR="00DF740D" w:rsidRPr="00AA0B57">
        <w:rPr>
          <w:rFonts w:ascii="Times New Roman" w:hAnsi="Times New Roman"/>
          <w:sz w:val="28"/>
          <w:szCs w:val="28"/>
        </w:rPr>
        <w:t xml:space="preserve"> </w:t>
      </w:r>
      <w:r w:rsidR="00670E72" w:rsidRPr="00AA0B57">
        <w:rPr>
          <w:rFonts w:ascii="Times New Roman" w:hAnsi="Times New Roman"/>
          <w:sz w:val="28"/>
          <w:szCs w:val="28"/>
        </w:rPr>
        <w:t xml:space="preserve">и требования о необходимости увеличения размера </w:t>
      </w:r>
      <w:r w:rsidR="00670E72" w:rsidRPr="00AA0B57">
        <w:rPr>
          <w:rFonts w:ascii="Times New Roman" w:hAnsi="Times New Roman"/>
          <w:sz w:val="28"/>
          <w:szCs w:val="28"/>
        </w:rPr>
        <w:lastRenderedPageBreak/>
        <w:t xml:space="preserve">взноса в компенсационный фонд обеспечения договорных обязательств до </w:t>
      </w:r>
      <w:r w:rsidR="00C751A6" w:rsidRPr="00AA0B57">
        <w:rPr>
          <w:rFonts w:ascii="Times New Roman" w:hAnsi="Times New Roman"/>
          <w:sz w:val="28"/>
          <w:szCs w:val="28"/>
        </w:rPr>
        <w:t xml:space="preserve">соответствующего </w:t>
      </w:r>
      <w:r w:rsidR="00670E72" w:rsidRPr="00AA0B57">
        <w:rPr>
          <w:rFonts w:ascii="Times New Roman" w:hAnsi="Times New Roman"/>
          <w:sz w:val="28"/>
          <w:szCs w:val="28"/>
        </w:rPr>
        <w:t>уровня ответственности</w:t>
      </w:r>
      <w:r w:rsidR="00C751A6" w:rsidRPr="00AA0B57">
        <w:rPr>
          <w:rFonts w:ascii="Times New Roman" w:hAnsi="Times New Roman"/>
          <w:sz w:val="28"/>
          <w:szCs w:val="28"/>
        </w:rPr>
        <w:t>,</w:t>
      </w:r>
      <w:r w:rsidR="00670E72" w:rsidRPr="00AA0B57">
        <w:rPr>
          <w:rFonts w:ascii="Times New Roman" w:hAnsi="Times New Roman"/>
          <w:sz w:val="28"/>
          <w:szCs w:val="28"/>
        </w:rPr>
        <w:t xml:space="preserve">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w:t>
      </w:r>
      <w:r w:rsidR="00C751A6" w:rsidRPr="00AA0B57">
        <w:rPr>
          <w:rFonts w:ascii="Times New Roman" w:hAnsi="Times New Roman"/>
          <w:sz w:val="28"/>
          <w:szCs w:val="28"/>
        </w:rPr>
        <w:t>.</w:t>
      </w:r>
      <w:r w:rsidR="00670E72" w:rsidRPr="00AA0B57">
        <w:rPr>
          <w:rFonts w:ascii="Times New Roman" w:hAnsi="Times New Roman"/>
          <w:sz w:val="28"/>
          <w:szCs w:val="28"/>
        </w:rPr>
        <w:t xml:space="preserve"> </w:t>
      </w:r>
    </w:p>
    <w:p w:rsidR="00670E72"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3</w:t>
      </w:r>
      <w:r w:rsidR="003E60BB" w:rsidRPr="00AA0B57">
        <w:rPr>
          <w:rFonts w:ascii="Times New Roman" w:hAnsi="Times New Roman"/>
          <w:b/>
          <w:sz w:val="28"/>
          <w:szCs w:val="28"/>
        </w:rPr>
        <w:t>.6</w:t>
      </w:r>
      <w:r w:rsidR="00670E72" w:rsidRPr="00AA0B57">
        <w:rPr>
          <w:rFonts w:ascii="Times New Roman" w:hAnsi="Times New Roman"/>
          <w:b/>
          <w:sz w:val="28"/>
          <w:szCs w:val="28"/>
        </w:rPr>
        <w:t>.</w:t>
      </w:r>
      <w:r w:rsidR="00670E72" w:rsidRPr="00AA0B57">
        <w:rPr>
          <w:rFonts w:ascii="Times New Roman" w:hAnsi="Times New Roman"/>
          <w:sz w:val="28"/>
          <w:szCs w:val="28"/>
        </w:rPr>
        <w:tab/>
      </w:r>
      <w:r w:rsidR="00D35211" w:rsidRPr="00AA0B57">
        <w:rPr>
          <w:rFonts w:ascii="Times New Roman" w:hAnsi="Times New Roman"/>
          <w:sz w:val="28"/>
          <w:szCs w:val="28"/>
        </w:rPr>
        <w:t>В с</w:t>
      </w:r>
      <w:r w:rsidR="00670E72" w:rsidRPr="00AA0B57">
        <w:rPr>
          <w:rFonts w:ascii="Times New Roman" w:hAnsi="Times New Roman"/>
          <w:sz w:val="28"/>
          <w:szCs w:val="28"/>
        </w:rPr>
        <w:t xml:space="preserve">овокупный размер обязательств члена </w:t>
      </w:r>
      <w:r w:rsidR="00663E7B" w:rsidRPr="00AA0B57">
        <w:rPr>
          <w:rFonts w:ascii="Times New Roman" w:hAnsi="Times New Roman"/>
          <w:sz w:val="28"/>
          <w:szCs w:val="28"/>
        </w:rPr>
        <w:t>Ассоциации</w:t>
      </w:r>
      <w:r w:rsidR="00670E72" w:rsidRPr="00AA0B57">
        <w:rPr>
          <w:rFonts w:ascii="Times New Roman" w:hAnsi="Times New Roman"/>
          <w:sz w:val="28"/>
          <w:szCs w:val="28"/>
        </w:rPr>
        <w:t xml:space="preserve"> по договорам строительного подряда</w:t>
      </w:r>
      <w:r w:rsidR="005C091B" w:rsidRPr="00AA0B57">
        <w:rPr>
          <w:rFonts w:ascii="Times New Roman" w:hAnsi="Times New Roman"/>
          <w:sz w:val="28"/>
          <w:szCs w:val="28"/>
        </w:rPr>
        <w:t xml:space="preserve"> и договорам о сносе,</w:t>
      </w:r>
      <w:r w:rsidR="00670E72" w:rsidRPr="00AA0B57">
        <w:rPr>
          <w:rFonts w:ascii="Times New Roman" w:hAnsi="Times New Roman"/>
          <w:sz w:val="28"/>
          <w:szCs w:val="28"/>
        </w:rPr>
        <w:t xml:space="preserve"> используемый в целях определения уровня ответственности члена саморегулируемой организации, </w:t>
      </w:r>
      <w:r w:rsidR="00D35211" w:rsidRPr="00AA0B57">
        <w:rPr>
          <w:rFonts w:ascii="Times New Roman" w:hAnsi="Times New Roman"/>
          <w:sz w:val="28"/>
          <w:szCs w:val="28"/>
        </w:rPr>
        <w:t xml:space="preserve">не включаются обязательства, признанные </w:t>
      </w:r>
      <w:proofErr w:type="gramStart"/>
      <w:r w:rsidR="00D35211" w:rsidRPr="00AA0B57">
        <w:rPr>
          <w:rFonts w:ascii="Times New Roman" w:hAnsi="Times New Roman"/>
          <w:sz w:val="28"/>
          <w:szCs w:val="28"/>
        </w:rPr>
        <w:t>сторонами</w:t>
      </w:r>
      <w:proofErr w:type="gramEnd"/>
      <w:r w:rsidR="00D35211" w:rsidRPr="00AA0B57">
        <w:rPr>
          <w:rFonts w:ascii="Times New Roman" w:hAnsi="Times New Roman"/>
          <w:sz w:val="28"/>
          <w:szCs w:val="28"/>
        </w:rPr>
        <w:t xml:space="preserve"> по указанным договорам исполненными на основании акта приемки результатов работ.</w:t>
      </w:r>
    </w:p>
    <w:p w:rsidR="00670E72" w:rsidRPr="00AA0B57" w:rsidRDefault="00670E72" w:rsidP="00886EFB">
      <w:pPr>
        <w:spacing w:after="0"/>
        <w:ind w:left="567" w:firstLine="709"/>
        <w:jc w:val="both"/>
        <w:rPr>
          <w:rFonts w:ascii="Times New Roman" w:hAnsi="Times New Roman"/>
          <w:sz w:val="28"/>
          <w:szCs w:val="28"/>
        </w:rPr>
      </w:pPr>
    </w:p>
    <w:p w:rsidR="008B7167" w:rsidRPr="00AA0B57" w:rsidRDefault="003363F5" w:rsidP="00886EFB">
      <w:pPr>
        <w:spacing w:after="0"/>
        <w:ind w:left="567" w:firstLine="709"/>
        <w:jc w:val="center"/>
        <w:textAlignment w:val="top"/>
        <w:rPr>
          <w:rFonts w:ascii="Times New Roman" w:eastAsia="Times New Roman" w:hAnsi="Times New Roman"/>
          <w:b/>
          <w:bCs/>
          <w:sz w:val="28"/>
          <w:szCs w:val="28"/>
          <w:lang w:eastAsia="ru-RU"/>
        </w:rPr>
      </w:pPr>
      <w:r w:rsidRPr="00AA0B57">
        <w:rPr>
          <w:rFonts w:ascii="Times New Roman" w:eastAsia="Times New Roman" w:hAnsi="Times New Roman"/>
          <w:b/>
          <w:bCs/>
          <w:sz w:val="28"/>
          <w:szCs w:val="28"/>
          <w:lang w:eastAsia="ru-RU"/>
        </w:rPr>
        <w:t>4</w:t>
      </w:r>
      <w:r w:rsidR="008B7167" w:rsidRPr="00AA0B57">
        <w:rPr>
          <w:rFonts w:ascii="Times New Roman" w:eastAsia="Times New Roman" w:hAnsi="Times New Roman"/>
          <w:b/>
          <w:bCs/>
          <w:sz w:val="28"/>
          <w:szCs w:val="28"/>
          <w:lang w:eastAsia="ru-RU"/>
        </w:rPr>
        <w:t>. РАЗМЕЩЕНИЕ СРЕДСТВ КОМПЕНСАЦИОННОГО ФОНДА</w:t>
      </w:r>
      <w:r w:rsidR="00045FCC" w:rsidRPr="00AA0B57">
        <w:rPr>
          <w:rFonts w:ascii="Times New Roman" w:eastAsia="Times New Roman" w:hAnsi="Times New Roman"/>
          <w:b/>
          <w:bCs/>
          <w:sz w:val="28"/>
          <w:szCs w:val="28"/>
          <w:lang w:eastAsia="ru-RU"/>
        </w:rPr>
        <w:t xml:space="preserve"> </w:t>
      </w:r>
      <w:r w:rsidR="00517348" w:rsidRPr="00AA0B57">
        <w:rPr>
          <w:rFonts w:ascii="Times New Roman" w:eastAsia="Times New Roman" w:hAnsi="Times New Roman"/>
          <w:b/>
          <w:bCs/>
          <w:sz w:val="28"/>
          <w:szCs w:val="28"/>
          <w:lang w:eastAsia="ru-RU"/>
        </w:rPr>
        <w:t>ОБЕСПЕЧЕНИЯ ДОГОВОРНЫХ ОБЯЗАТЕЛЬСТВ</w:t>
      </w:r>
    </w:p>
    <w:p w:rsidR="00BE183E" w:rsidRPr="00AA0B57" w:rsidRDefault="00BE183E" w:rsidP="00886EFB">
      <w:pPr>
        <w:spacing w:after="0"/>
        <w:ind w:left="567" w:firstLine="709"/>
        <w:jc w:val="center"/>
        <w:textAlignment w:val="top"/>
        <w:rPr>
          <w:rFonts w:ascii="Times New Roman" w:eastAsia="Times New Roman" w:hAnsi="Times New Roman"/>
          <w:sz w:val="28"/>
          <w:szCs w:val="28"/>
          <w:lang w:eastAsia="ru-RU"/>
        </w:rPr>
      </w:pPr>
    </w:p>
    <w:p w:rsidR="0003111E" w:rsidRPr="00AA0B57" w:rsidRDefault="008D6274" w:rsidP="00E309AB">
      <w:pPr>
        <w:shd w:val="clear" w:color="auto" w:fill="FFFFFF"/>
        <w:autoSpaceDE w:val="0"/>
        <w:autoSpaceDN w:val="0"/>
        <w:adjustRightInd w:val="0"/>
        <w:spacing w:after="0"/>
        <w:ind w:left="567" w:firstLine="709"/>
        <w:jc w:val="both"/>
        <w:rPr>
          <w:rFonts w:ascii="Times New Roman" w:hAnsi="Times New Roman"/>
          <w:sz w:val="28"/>
          <w:szCs w:val="28"/>
        </w:rPr>
      </w:pPr>
      <w:r w:rsidRPr="00AA0B57">
        <w:rPr>
          <w:rFonts w:ascii="Times New Roman" w:hAnsi="Times New Roman"/>
          <w:b/>
          <w:sz w:val="28"/>
          <w:szCs w:val="28"/>
        </w:rPr>
        <w:t>4.1.</w:t>
      </w:r>
      <w:r w:rsidRPr="00AA0B57">
        <w:rPr>
          <w:rFonts w:ascii="Times New Roman" w:hAnsi="Times New Roman"/>
          <w:sz w:val="28"/>
          <w:szCs w:val="28"/>
        </w:rPr>
        <w:t xml:space="preserve"> </w:t>
      </w:r>
      <w:r w:rsidR="0003111E" w:rsidRPr="00AA0B57">
        <w:rPr>
          <w:rFonts w:ascii="Times New Roman" w:hAnsi="Times New Roman"/>
          <w:sz w:val="28"/>
          <w:szCs w:val="28"/>
        </w:rPr>
        <w:t>Средства компенсационного фонда обеспечения договорных обязательств Ассоциации размещаются на специальном банковском счете, открытом в российской кредитной организации, соответствующей требованиям,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4</w:t>
      </w:r>
      <w:r w:rsidR="00517348" w:rsidRPr="00AA0B57">
        <w:rPr>
          <w:rFonts w:ascii="Times New Roman" w:hAnsi="Times New Roman"/>
          <w:b/>
          <w:sz w:val="28"/>
          <w:szCs w:val="28"/>
        </w:rPr>
        <w:t>.</w:t>
      </w:r>
      <w:r w:rsidRPr="00AA0B57">
        <w:rPr>
          <w:rFonts w:ascii="Times New Roman" w:hAnsi="Times New Roman"/>
          <w:b/>
          <w:sz w:val="28"/>
          <w:szCs w:val="28"/>
        </w:rPr>
        <w:t>2</w:t>
      </w:r>
      <w:r w:rsidR="00517348" w:rsidRPr="00AA0B57">
        <w:rPr>
          <w:rFonts w:ascii="Times New Roman" w:hAnsi="Times New Roman"/>
          <w:b/>
          <w:sz w:val="28"/>
          <w:szCs w:val="28"/>
        </w:rPr>
        <w:t>.</w:t>
      </w:r>
      <w:r w:rsidR="00517348" w:rsidRPr="00AA0B57">
        <w:rPr>
          <w:rFonts w:ascii="Times New Roman" w:hAnsi="Times New Roman"/>
          <w:sz w:val="28"/>
          <w:szCs w:val="28"/>
        </w:rPr>
        <w:tab/>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4.3.</w:t>
      </w:r>
      <w:r w:rsidR="00517348" w:rsidRPr="00AA0B57">
        <w:rPr>
          <w:rFonts w:ascii="Times New Roman" w:hAnsi="Times New Roman"/>
          <w:sz w:val="28"/>
          <w:szCs w:val="28"/>
        </w:rPr>
        <w:tab/>
        <w:t>Права на денежные средства, размещенные на специальном счете, принадлежат Ассоциации как владельцу специального банковского счета.</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4.4</w:t>
      </w:r>
      <w:r w:rsidR="00517348" w:rsidRPr="00AA0B57">
        <w:rPr>
          <w:rFonts w:ascii="Times New Roman" w:hAnsi="Times New Roman"/>
          <w:b/>
          <w:sz w:val="28"/>
          <w:szCs w:val="28"/>
        </w:rPr>
        <w:t>.</w:t>
      </w:r>
      <w:r w:rsidR="00517348" w:rsidRPr="00AA0B57">
        <w:rPr>
          <w:rFonts w:ascii="Times New Roman" w:hAnsi="Times New Roman"/>
          <w:sz w:val="28"/>
          <w:szCs w:val="28"/>
        </w:rPr>
        <w:tab/>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 (десять) рабочих дней с момента возникновения такой необходимости.</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4.5</w:t>
      </w:r>
      <w:r w:rsidR="00517348" w:rsidRPr="00AA0B57">
        <w:rPr>
          <w:rFonts w:ascii="Times New Roman" w:hAnsi="Times New Roman"/>
          <w:b/>
          <w:sz w:val="28"/>
          <w:szCs w:val="28"/>
        </w:rPr>
        <w:t>.</w:t>
      </w:r>
      <w:r w:rsidR="00517348" w:rsidRPr="00AA0B57">
        <w:rPr>
          <w:rFonts w:ascii="Times New Roman" w:hAnsi="Times New Roman"/>
          <w:sz w:val="28"/>
          <w:szCs w:val="28"/>
        </w:rPr>
        <w:tab/>
        <w:t>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4.5</w:t>
      </w:r>
      <w:r w:rsidR="00517348" w:rsidRPr="00AA0B57">
        <w:rPr>
          <w:rFonts w:ascii="Times New Roman" w:hAnsi="Times New Roman"/>
          <w:b/>
          <w:sz w:val="28"/>
          <w:szCs w:val="28"/>
        </w:rPr>
        <w:t>.1.</w:t>
      </w:r>
      <w:r w:rsidR="00517348" w:rsidRPr="00AA0B57">
        <w:rPr>
          <w:rFonts w:ascii="Times New Roman" w:hAnsi="Times New Roman"/>
          <w:b/>
          <w:sz w:val="28"/>
          <w:szCs w:val="28"/>
        </w:rPr>
        <w:tab/>
      </w:r>
      <w:r w:rsidR="00517348" w:rsidRPr="00AA0B57">
        <w:rPr>
          <w:rFonts w:ascii="Times New Roman" w:hAnsi="Times New Roman"/>
          <w:sz w:val="28"/>
          <w:szCs w:val="28"/>
        </w:rPr>
        <w:t>Договор специального банковского счета является бессрочным.</w:t>
      </w:r>
    </w:p>
    <w:p w:rsidR="00517348" w:rsidRPr="00AA0B57" w:rsidRDefault="007D431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lastRenderedPageBreak/>
        <w:t>4.5</w:t>
      </w:r>
      <w:r w:rsidR="00517348" w:rsidRPr="00AA0B57">
        <w:rPr>
          <w:rFonts w:ascii="Times New Roman" w:hAnsi="Times New Roman"/>
          <w:b/>
          <w:sz w:val="28"/>
          <w:szCs w:val="28"/>
        </w:rPr>
        <w:t>.2.</w:t>
      </w:r>
      <w:r w:rsidR="00517348" w:rsidRPr="00AA0B57">
        <w:rPr>
          <w:rFonts w:ascii="Times New Roman" w:hAnsi="Times New Roman"/>
          <w:sz w:val="28"/>
          <w:szCs w:val="28"/>
        </w:rPr>
        <w:tab/>
        <w:t>Ассоциация,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 также об остатке средств на специальном счете.</w:t>
      </w:r>
    </w:p>
    <w:p w:rsidR="008D6274" w:rsidRPr="00AA0B57" w:rsidRDefault="008D6274" w:rsidP="00E309AB">
      <w:pPr>
        <w:shd w:val="clear" w:color="auto" w:fill="FFFFFF"/>
        <w:spacing w:after="0"/>
        <w:ind w:left="567" w:firstLine="709"/>
        <w:jc w:val="both"/>
        <w:rPr>
          <w:rFonts w:ascii="Times New Roman" w:hAnsi="Times New Roman"/>
          <w:sz w:val="28"/>
          <w:szCs w:val="28"/>
        </w:rPr>
      </w:pPr>
      <w:r w:rsidRPr="00AA0B57">
        <w:rPr>
          <w:rFonts w:ascii="Times New Roman" w:hAnsi="Times New Roman"/>
          <w:b/>
          <w:sz w:val="28"/>
          <w:szCs w:val="28"/>
        </w:rPr>
        <w:t>4.6.</w:t>
      </w:r>
      <w:r w:rsidRPr="00AA0B57">
        <w:rPr>
          <w:rFonts w:ascii="Times New Roman" w:hAnsi="Times New Roman"/>
          <w:sz w:val="28"/>
          <w:szCs w:val="28"/>
        </w:rPr>
        <w:t xml:space="preserve"> Установление правил и возможных способов размещения средств компенсационного фонда обеспечения договорных обязательств является исключительной компетенцией Общего собрания членов Ассоциации.</w:t>
      </w:r>
    </w:p>
    <w:p w:rsidR="00CC5AE7" w:rsidRPr="00AA0B57" w:rsidRDefault="00CC5AE7" w:rsidP="00886EFB">
      <w:pPr>
        <w:spacing w:after="0"/>
        <w:ind w:left="567" w:firstLine="709"/>
        <w:jc w:val="both"/>
        <w:rPr>
          <w:rFonts w:ascii="Times New Roman" w:hAnsi="Times New Roman"/>
          <w:sz w:val="28"/>
          <w:szCs w:val="28"/>
        </w:rPr>
      </w:pPr>
    </w:p>
    <w:p w:rsidR="00CC5AE7" w:rsidRPr="00AA0B57" w:rsidRDefault="00BE5A3E" w:rsidP="00886EFB">
      <w:pPr>
        <w:spacing w:after="0"/>
        <w:ind w:left="567" w:firstLine="709"/>
        <w:jc w:val="center"/>
        <w:rPr>
          <w:rFonts w:ascii="Times New Roman" w:hAnsi="Times New Roman"/>
          <w:b/>
          <w:sz w:val="28"/>
          <w:szCs w:val="28"/>
        </w:rPr>
      </w:pPr>
      <w:r w:rsidRPr="00AA0B57">
        <w:rPr>
          <w:rFonts w:ascii="Times New Roman" w:hAnsi="Times New Roman"/>
          <w:b/>
          <w:sz w:val="28"/>
          <w:szCs w:val="28"/>
        </w:rPr>
        <w:t xml:space="preserve">5. </w:t>
      </w:r>
      <w:r w:rsidR="00926622" w:rsidRPr="00AA0B57">
        <w:rPr>
          <w:rFonts w:ascii="Times New Roman" w:hAnsi="Times New Roman"/>
          <w:b/>
          <w:sz w:val="28"/>
          <w:szCs w:val="28"/>
        </w:rPr>
        <w:t>ВЫПЛАТЫ ИЗ СРЕДСТВ КОМПЕНСАЦИОННОГО ФОНДА ОБЕСПЕЧЕНИЯ ДОГОВОРНЫХ ОБЯЗАТЕЛЬСТВ</w:t>
      </w:r>
    </w:p>
    <w:p w:rsidR="00926622" w:rsidRPr="00AA0B57" w:rsidRDefault="00926622" w:rsidP="00886EFB">
      <w:pPr>
        <w:spacing w:after="0"/>
        <w:ind w:left="567" w:firstLine="709"/>
        <w:jc w:val="center"/>
        <w:rPr>
          <w:rFonts w:ascii="Times New Roman" w:hAnsi="Times New Roman"/>
          <w:b/>
          <w:sz w:val="28"/>
          <w:szCs w:val="28"/>
        </w:rPr>
      </w:pP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w:t>
      </w:r>
      <w:r w:rsidR="00517348" w:rsidRPr="00AA0B57">
        <w:rPr>
          <w:rFonts w:ascii="Times New Roman" w:hAnsi="Times New Roman"/>
          <w:sz w:val="28"/>
          <w:szCs w:val="28"/>
        </w:rPr>
        <w:tab/>
      </w:r>
      <w:r w:rsidR="00BE5A3E" w:rsidRPr="00AA0B57">
        <w:rPr>
          <w:rFonts w:ascii="Times New Roman" w:hAnsi="Times New Roman"/>
          <w:sz w:val="28"/>
          <w:szCs w:val="28"/>
        </w:rPr>
        <w:t>Не допускается осуществление выплат из</w:t>
      </w:r>
      <w:r w:rsidR="00517348" w:rsidRPr="00AA0B57">
        <w:rPr>
          <w:rFonts w:ascii="Times New Roman" w:hAnsi="Times New Roman"/>
          <w:sz w:val="28"/>
          <w:szCs w:val="28"/>
        </w:rPr>
        <w:t xml:space="preserve"> средств компенсационного фонда обеспечения договорных обязательств за исключением следующих случаев:</w:t>
      </w: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5.1.1</w:t>
      </w:r>
      <w:r w:rsidR="00926622" w:rsidRPr="00AA0B57">
        <w:rPr>
          <w:rFonts w:ascii="Times New Roman" w:hAnsi="Times New Roman"/>
          <w:b/>
          <w:sz w:val="28"/>
          <w:szCs w:val="28"/>
        </w:rPr>
        <w:t>.</w:t>
      </w:r>
      <w:r w:rsidR="00517348" w:rsidRPr="00AA0B57">
        <w:rPr>
          <w:rFonts w:ascii="Times New Roman" w:hAnsi="Times New Roman"/>
          <w:sz w:val="28"/>
          <w:szCs w:val="28"/>
        </w:rPr>
        <w:tab/>
        <w:t>Возврат ошибочно перечисленных средств.</w:t>
      </w: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5.1.2.</w:t>
      </w:r>
      <w:r w:rsidR="00517348" w:rsidRPr="00AA0B57">
        <w:rPr>
          <w:rFonts w:ascii="Times New Roman" w:hAnsi="Times New Roman"/>
          <w:sz w:val="28"/>
          <w:szCs w:val="28"/>
        </w:rPr>
        <w:tab/>
        <w:t>Размещение средств компенсационного фонда обеспечения договорных обязательств в целях их сохранения и увеличения их размера.</w:t>
      </w: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5.1.3.</w:t>
      </w:r>
      <w:r w:rsidR="00517348" w:rsidRPr="00AA0B57">
        <w:rPr>
          <w:rFonts w:ascii="Times New Roman" w:hAnsi="Times New Roman"/>
          <w:sz w:val="28"/>
          <w:szCs w:val="28"/>
        </w:rPr>
        <w:tab/>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C2674B" w:rsidRPr="00AA0B57">
        <w:rPr>
          <w:rFonts w:ascii="Times New Roman" w:hAnsi="Times New Roman"/>
          <w:sz w:val="28"/>
          <w:szCs w:val="28"/>
        </w:rPr>
        <w:t>статьей 60.1 Гр</w:t>
      </w:r>
      <w:r w:rsidR="00FE1056" w:rsidRPr="00AA0B57">
        <w:rPr>
          <w:rFonts w:ascii="Times New Roman" w:hAnsi="Times New Roman"/>
          <w:sz w:val="28"/>
          <w:szCs w:val="28"/>
        </w:rPr>
        <w:t>адостроительного кодекса</w:t>
      </w:r>
      <w:r w:rsidR="00C2674B" w:rsidRPr="00AA0B57">
        <w:rPr>
          <w:rFonts w:ascii="Times New Roman" w:hAnsi="Times New Roman"/>
          <w:sz w:val="28"/>
          <w:szCs w:val="28"/>
        </w:rPr>
        <w:t xml:space="preserve"> РФ</w:t>
      </w:r>
      <w:r w:rsidR="00517348" w:rsidRPr="00AA0B57">
        <w:rPr>
          <w:rFonts w:ascii="Times New Roman" w:hAnsi="Times New Roman"/>
          <w:sz w:val="28"/>
          <w:szCs w:val="28"/>
        </w:rPr>
        <w:t xml:space="preserve"> (выплаты в целях возмещения реального ущерба, неустойки (штрафа) по договору строительного подряда, </w:t>
      </w:r>
      <w:r w:rsidR="005C091B" w:rsidRPr="00AA0B57">
        <w:rPr>
          <w:rFonts w:ascii="Times New Roman" w:hAnsi="Times New Roman"/>
          <w:sz w:val="28"/>
          <w:szCs w:val="28"/>
        </w:rPr>
        <w:t>договору о сносе</w:t>
      </w:r>
      <w:r w:rsidR="00A714D7" w:rsidRPr="00AA0B57">
        <w:rPr>
          <w:rFonts w:ascii="Times New Roman" w:hAnsi="Times New Roman"/>
          <w:sz w:val="28"/>
          <w:szCs w:val="28"/>
        </w:rPr>
        <w:t>,</w:t>
      </w:r>
      <w:r w:rsidR="005C091B" w:rsidRPr="00AA0B57">
        <w:rPr>
          <w:rFonts w:ascii="Times New Roman" w:hAnsi="Times New Roman"/>
          <w:sz w:val="28"/>
          <w:szCs w:val="28"/>
        </w:rPr>
        <w:t xml:space="preserve"> </w:t>
      </w:r>
      <w:r w:rsidR="00517348" w:rsidRPr="00AA0B57">
        <w:rPr>
          <w:rFonts w:ascii="Times New Roman" w:hAnsi="Times New Roman"/>
          <w:sz w:val="28"/>
          <w:szCs w:val="28"/>
        </w:rPr>
        <w:t>заключенным с использованием конкурентных способов заключения договоров, а также судебные издержки).</w:t>
      </w: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5.1.4.</w:t>
      </w:r>
      <w:r w:rsidR="00517348" w:rsidRPr="00AA0B57">
        <w:rPr>
          <w:rFonts w:ascii="Times New Roman" w:hAnsi="Times New Roman"/>
          <w:sz w:val="28"/>
          <w:szCs w:val="28"/>
        </w:rPr>
        <w:tab/>
        <w:t>Уплата налога</w:t>
      </w:r>
      <w:r w:rsidR="004751A1" w:rsidRPr="00AA0B57">
        <w:rPr>
          <w:rFonts w:ascii="Times New Roman" w:hAnsi="Times New Roman"/>
          <w:sz w:val="28"/>
          <w:szCs w:val="28"/>
        </w:rPr>
        <w:t xml:space="preserve"> на прибыль</w:t>
      </w:r>
      <w:r w:rsidR="00517348" w:rsidRPr="00AA0B57">
        <w:rPr>
          <w:rFonts w:ascii="Times New Roman" w:hAnsi="Times New Roman"/>
          <w:sz w:val="28"/>
          <w:szCs w:val="28"/>
        </w:rPr>
        <w:t>,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rsidR="00517348" w:rsidRPr="00AA0B57" w:rsidRDefault="002B6B20"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5.1.5</w:t>
      </w:r>
      <w:r w:rsidR="00517348" w:rsidRPr="00AA0B57">
        <w:rPr>
          <w:rFonts w:ascii="Times New Roman" w:hAnsi="Times New Roman"/>
          <w:sz w:val="28"/>
          <w:szCs w:val="28"/>
        </w:rPr>
        <w:t>.</w:t>
      </w:r>
      <w:r w:rsidR="00517348" w:rsidRPr="00AA0B57">
        <w:rPr>
          <w:rFonts w:ascii="Times New Roman" w:hAnsi="Times New Roman"/>
          <w:sz w:val="28"/>
          <w:szCs w:val="28"/>
        </w:rPr>
        <w:tab/>
        <w:t>Перечисление средств компенсационного фонда обеспечения договорных обязательств Ассоциации на счета Нацио</w:t>
      </w:r>
      <w:r w:rsidR="000221AB" w:rsidRPr="00AA0B57">
        <w:rPr>
          <w:rFonts w:ascii="Times New Roman" w:hAnsi="Times New Roman"/>
          <w:sz w:val="28"/>
          <w:szCs w:val="28"/>
        </w:rPr>
        <w:t>нального объединения строителей</w:t>
      </w:r>
      <w:r w:rsidR="00517348" w:rsidRPr="00AA0B57">
        <w:rPr>
          <w:rFonts w:ascii="Times New Roman" w:hAnsi="Times New Roman"/>
          <w:sz w:val="28"/>
          <w:szCs w:val="28"/>
        </w:rPr>
        <w:t xml:space="preserve"> в случаях, установленных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w:t>
      </w:r>
    </w:p>
    <w:p w:rsidR="00146C57" w:rsidRPr="00AA0B57" w:rsidRDefault="00146C57"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w:t>
      </w:r>
      <w:r w:rsidR="00363481" w:rsidRPr="00AA0B57">
        <w:rPr>
          <w:rFonts w:ascii="Times New Roman" w:hAnsi="Times New Roman"/>
          <w:b/>
          <w:sz w:val="28"/>
          <w:szCs w:val="28"/>
        </w:rPr>
        <w:t>2</w:t>
      </w:r>
      <w:r w:rsidRPr="00AA0B57">
        <w:rPr>
          <w:rFonts w:ascii="Times New Roman" w:hAnsi="Times New Roman"/>
          <w:b/>
          <w:sz w:val="28"/>
          <w:szCs w:val="28"/>
        </w:rPr>
        <w:t xml:space="preserve">. </w:t>
      </w:r>
      <w:r w:rsidRPr="00AA0B57">
        <w:rPr>
          <w:rFonts w:ascii="Times New Roman" w:hAnsi="Times New Roman"/>
          <w:sz w:val="28"/>
          <w:szCs w:val="28"/>
        </w:rPr>
        <w:t>Размер выплаты из компенсационного фонда обеспечения договорных обязательств в результате наступления субсидиарной ответственности в соответствии со статьей 60.1 Градостроительного Кодекса РФ по одному требованию о возмещении реального ущерба</w:t>
      </w:r>
      <w:r w:rsidR="00387B7D" w:rsidRPr="00AA0B57">
        <w:rPr>
          <w:rFonts w:ascii="Times New Roman" w:hAnsi="Times New Roman"/>
          <w:sz w:val="28"/>
          <w:szCs w:val="28"/>
        </w:rPr>
        <w:t>, неустойки (штрафа)</w:t>
      </w:r>
      <w:r w:rsidRPr="00AA0B57">
        <w:rPr>
          <w:rFonts w:ascii="Times New Roman" w:hAnsi="Times New Roman"/>
          <w:sz w:val="28"/>
          <w:szCs w:val="28"/>
        </w:rPr>
        <w:t xml:space="preserve"> вследствие неисполнения или ненадлежащего исполнения членом Ассоциации договорных обязательств не может превышать одну четвертую доли средств компенсационного фонда обеспечения договорных обязательств</w:t>
      </w:r>
      <w:r w:rsidR="005C1BB3" w:rsidRPr="00AA0B57">
        <w:rPr>
          <w:rFonts w:ascii="Times New Roman" w:hAnsi="Times New Roman"/>
          <w:sz w:val="28"/>
          <w:szCs w:val="28"/>
        </w:rPr>
        <w:t>, размер которого</w:t>
      </w:r>
      <w:r w:rsidRPr="00AA0B57">
        <w:rPr>
          <w:rFonts w:ascii="Times New Roman" w:hAnsi="Times New Roman"/>
          <w:sz w:val="28"/>
          <w:szCs w:val="28"/>
        </w:rPr>
        <w:t xml:space="preserve"> рассчитывается в зависимости от количества членов Ассоциации на дату предъявления требования о компенсационной выплате и установленного в соответствии </w:t>
      </w:r>
      <w:r w:rsidR="005C1BB3" w:rsidRPr="00AA0B57">
        <w:rPr>
          <w:rFonts w:ascii="Times New Roman" w:hAnsi="Times New Roman"/>
          <w:sz w:val="28"/>
          <w:szCs w:val="28"/>
        </w:rPr>
        <w:t xml:space="preserve">с частью 13 статьи </w:t>
      </w:r>
      <w:r w:rsidR="005C1BB3" w:rsidRPr="00AA0B57">
        <w:rPr>
          <w:rFonts w:ascii="Times New Roman" w:hAnsi="Times New Roman"/>
          <w:sz w:val="28"/>
          <w:szCs w:val="28"/>
        </w:rPr>
        <w:lastRenderedPageBreak/>
        <w:t>55.16 Градостроительного Кодекса и</w:t>
      </w:r>
      <w:r w:rsidRPr="00AA0B57">
        <w:rPr>
          <w:rFonts w:ascii="Times New Roman" w:hAnsi="Times New Roman"/>
          <w:sz w:val="28"/>
          <w:szCs w:val="28"/>
        </w:rPr>
        <w:t xml:space="preserve"> пункт</w:t>
      </w:r>
      <w:r w:rsidR="005C1BB3" w:rsidRPr="00AA0B57">
        <w:rPr>
          <w:rFonts w:ascii="Times New Roman" w:hAnsi="Times New Roman"/>
          <w:sz w:val="28"/>
          <w:szCs w:val="28"/>
        </w:rPr>
        <w:t>ом</w:t>
      </w:r>
      <w:r w:rsidRPr="00AA0B57">
        <w:rPr>
          <w:rFonts w:ascii="Times New Roman" w:hAnsi="Times New Roman"/>
          <w:sz w:val="28"/>
          <w:szCs w:val="28"/>
        </w:rPr>
        <w:t xml:space="preserve"> 3.2. настоящего Положения размера взноса, принятого для каждого члена в зависимости от уровня его ответственности по</w:t>
      </w:r>
      <w:r w:rsidR="00387B7D" w:rsidRPr="00AA0B57">
        <w:rPr>
          <w:rFonts w:ascii="Times New Roman" w:hAnsi="Times New Roman"/>
          <w:sz w:val="28"/>
          <w:szCs w:val="28"/>
        </w:rPr>
        <w:t xml:space="preserve"> соответствующим обязательствам.</w:t>
      </w:r>
    </w:p>
    <w:p w:rsidR="00146C57" w:rsidRPr="00AA0B57" w:rsidRDefault="00146C57"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w:t>
      </w:r>
      <w:r w:rsidR="00363481" w:rsidRPr="00AA0B57">
        <w:rPr>
          <w:rFonts w:ascii="Times New Roman" w:hAnsi="Times New Roman"/>
          <w:b/>
          <w:sz w:val="28"/>
          <w:szCs w:val="28"/>
        </w:rPr>
        <w:t>3</w:t>
      </w:r>
      <w:r w:rsidRPr="00AA0B57">
        <w:rPr>
          <w:rFonts w:ascii="Times New Roman" w:hAnsi="Times New Roman"/>
          <w:sz w:val="28"/>
          <w:szCs w:val="28"/>
        </w:rPr>
        <w:t>. В случае</w:t>
      </w:r>
      <w:proofErr w:type="gramStart"/>
      <w:r w:rsidRPr="00AA0B57">
        <w:rPr>
          <w:rFonts w:ascii="Times New Roman" w:hAnsi="Times New Roman"/>
          <w:sz w:val="28"/>
          <w:szCs w:val="28"/>
        </w:rPr>
        <w:t>,</w:t>
      </w:r>
      <w:proofErr w:type="gramEnd"/>
      <w:r w:rsidRPr="00AA0B57">
        <w:rPr>
          <w:rFonts w:ascii="Times New Roman" w:hAnsi="Times New Roman"/>
          <w:sz w:val="28"/>
          <w:szCs w:val="28"/>
        </w:rPr>
        <w:t xml:space="preserve"> если ответственность члена Ассоциации за неисполнение или ненадлежащее исполнение договорных обязательств застрахована  в соответствии с законодательством РФ, Ассоциация несет субсидиарную ответственность в части, непокрытой страховым возмещением. Условия страхования ответственности членов Ассоциации за неисполнение или ненадлежащее исполнение договорных обязательств определяются внутренними документами Ассоциации.</w:t>
      </w:r>
    </w:p>
    <w:p w:rsidR="00146C57" w:rsidRPr="00AA0B57" w:rsidRDefault="00146C57"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5.</w:t>
      </w:r>
      <w:r w:rsidR="00363481" w:rsidRPr="00AA0B57">
        <w:rPr>
          <w:rFonts w:ascii="Times New Roman" w:hAnsi="Times New Roman"/>
          <w:b/>
          <w:sz w:val="28"/>
          <w:szCs w:val="28"/>
        </w:rPr>
        <w:t>4</w:t>
      </w:r>
      <w:r w:rsidRPr="00AA0B57">
        <w:rPr>
          <w:rFonts w:ascii="Times New Roman" w:hAnsi="Times New Roman"/>
          <w:sz w:val="28"/>
          <w:szCs w:val="28"/>
        </w:rPr>
        <w:t>. Возмещение реального ущерба вследствие неисполнения или ненадлежащего исполнения членом Ассоциации договорных обязательств, а также выплата неустойки (штрафа) по договорным обязательствам члена Ассоциации осуществляется саморегулируемой организацией в судебном порядке в соответствии с законодательством РФ.</w:t>
      </w:r>
    </w:p>
    <w:p w:rsidR="007A650B" w:rsidRPr="00AA0B57" w:rsidRDefault="002B6B20" w:rsidP="007A650B">
      <w:pPr>
        <w:shd w:val="clear" w:color="auto" w:fill="FFFFFF"/>
        <w:spacing w:after="0"/>
        <w:ind w:left="567" w:firstLine="709"/>
        <w:jc w:val="both"/>
        <w:textAlignment w:val="top"/>
        <w:rPr>
          <w:rFonts w:ascii="Times New Roman" w:eastAsia="Times New Roman" w:hAnsi="Times New Roman"/>
          <w:color w:val="22232F"/>
          <w:sz w:val="28"/>
          <w:szCs w:val="28"/>
          <w:lang w:eastAsia="ru-RU"/>
        </w:rPr>
      </w:pPr>
      <w:r w:rsidRPr="00AA0B57">
        <w:rPr>
          <w:rFonts w:ascii="Times New Roman" w:eastAsia="Times New Roman" w:hAnsi="Times New Roman"/>
          <w:b/>
          <w:sz w:val="28"/>
          <w:szCs w:val="28"/>
          <w:lang w:eastAsia="ru-RU"/>
        </w:rPr>
        <w:t>5</w:t>
      </w:r>
      <w:r w:rsidR="00C16FE5"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5</w:t>
      </w:r>
      <w:r w:rsidR="002E5BC8"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Решение </w:t>
      </w:r>
      <w:r w:rsidR="00EB223F" w:rsidRPr="00AA0B57">
        <w:rPr>
          <w:rFonts w:ascii="Times New Roman" w:eastAsia="Times New Roman" w:hAnsi="Times New Roman"/>
          <w:sz w:val="28"/>
          <w:szCs w:val="28"/>
          <w:lang w:eastAsia="ru-RU"/>
        </w:rPr>
        <w:t xml:space="preserve">о перечислении </w:t>
      </w:r>
      <w:r w:rsidR="008B7167" w:rsidRPr="00AA0B57">
        <w:rPr>
          <w:rFonts w:ascii="Times New Roman" w:eastAsia="Times New Roman" w:hAnsi="Times New Roman"/>
          <w:sz w:val="28"/>
          <w:szCs w:val="28"/>
          <w:lang w:eastAsia="ru-RU"/>
        </w:rPr>
        <w:t xml:space="preserve">средств компенсационного фонда </w:t>
      </w:r>
      <w:r w:rsidR="00FB63E1" w:rsidRPr="00AA0B57">
        <w:rPr>
          <w:rFonts w:ascii="Times New Roman" w:eastAsia="Times New Roman" w:hAnsi="Times New Roman"/>
          <w:sz w:val="28"/>
          <w:szCs w:val="28"/>
          <w:lang w:eastAsia="ru-RU"/>
        </w:rPr>
        <w:t xml:space="preserve">обеспечения договорных обязательств </w:t>
      </w:r>
      <w:r w:rsidR="008B7167" w:rsidRPr="00AA0B57">
        <w:rPr>
          <w:rFonts w:ascii="Times New Roman" w:eastAsia="Times New Roman" w:hAnsi="Times New Roman"/>
          <w:sz w:val="28"/>
          <w:szCs w:val="28"/>
          <w:lang w:eastAsia="ru-RU"/>
        </w:rPr>
        <w:t xml:space="preserve">принимает Исполнительный орган </w:t>
      </w:r>
      <w:r w:rsidR="00F26B4E"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xml:space="preserve"> в </w:t>
      </w:r>
      <w:r w:rsidR="00B97106" w:rsidRPr="00AA0B57">
        <w:rPr>
          <w:rFonts w:ascii="Times New Roman" w:eastAsia="Times New Roman" w:hAnsi="Times New Roman"/>
          <w:sz w:val="28"/>
          <w:szCs w:val="28"/>
          <w:lang w:eastAsia="ru-RU"/>
        </w:rPr>
        <w:t>случаях</w:t>
      </w:r>
      <w:r w:rsidR="008B7167" w:rsidRPr="00AA0B57">
        <w:rPr>
          <w:rFonts w:ascii="Times New Roman" w:eastAsia="Times New Roman" w:hAnsi="Times New Roman"/>
          <w:sz w:val="28"/>
          <w:szCs w:val="28"/>
          <w:lang w:eastAsia="ru-RU"/>
        </w:rPr>
        <w:t>, установленн</w:t>
      </w:r>
      <w:r w:rsidR="004F57A8" w:rsidRPr="00AA0B57">
        <w:rPr>
          <w:rFonts w:ascii="Times New Roman" w:eastAsia="Times New Roman" w:hAnsi="Times New Roman"/>
          <w:sz w:val="28"/>
          <w:szCs w:val="28"/>
          <w:lang w:eastAsia="ru-RU"/>
        </w:rPr>
        <w:t>ых</w:t>
      </w:r>
      <w:r w:rsidR="008B7167" w:rsidRPr="00AA0B57">
        <w:rPr>
          <w:rFonts w:ascii="Times New Roman" w:eastAsia="Times New Roman" w:hAnsi="Times New Roman"/>
          <w:sz w:val="28"/>
          <w:szCs w:val="28"/>
          <w:lang w:eastAsia="ru-RU"/>
        </w:rPr>
        <w:t xml:space="preserve"> </w:t>
      </w:r>
      <w:r w:rsidR="00D8454D" w:rsidRPr="00AA0B57">
        <w:rPr>
          <w:rFonts w:ascii="Times New Roman" w:eastAsia="Times New Roman" w:hAnsi="Times New Roman"/>
          <w:sz w:val="28"/>
          <w:szCs w:val="28"/>
          <w:lang w:eastAsia="ru-RU"/>
        </w:rPr>
        <w:t>пунктами</w:t>
      </w:r>
      <w:r w:rsidR="008B7167" w:rsidRPr="00AA0B57">
        <w:rPr>
          <w:rFonts w:ascii="Times New Roman" w:eastAsia="Times New Roman" w:hAnsi="Times New Roman"/>
          <w:sz w:val="28"/>
          <w:szCs w:val="28"/>
          <w:lang w:eastAsia="ru-RU"/>
        </w:rPr>
        <w:t xml:space="preserve"> </w:t>
      </w:r>
      <w:r w:rsidR="00721E99" w:rsidRPr="00AA0B57">
        <w:rPr>
          <w:rFonts w:ascii="Times New Roman" w:eastAsia="Times New Roman" w:hAnsi="Times New Roman"/>
          <w:sz w:val="28"/>
          <w:szCs w:val="28"/>
          <w:lang w:eastAsia="ru-RU"/>
        </w:rPr>
        <w:t>5</w:t>
      </w:r>
      <w:r w:rsidR="008B7167" w:rsidRPr="00AA0B57">
        <w:rPr>
          <w:rFonts w:ascii="Times New Roman" w:eastAsia="Times New Roman" w:hAnsi="Times New Roman"/>
          <w:sz w:val="28"/>
          <w:szCs w:val="28"/>
          <w:lang w:eastAsia="ru-RU"/>
        </w:rPr>
        <w:t>.</w:t>
      </w:r>
      <w:r w:rsidR="009B71F3" w:rsidRPr="00AA0B57">
        <w:rPr>
          <w:rFonts w:ascii="Times New Roman" w:eastAsia="Times New Roman" w:hAnsi="Times New Roman"/>
          <w:sz w:val="28"/>
          <w:szCs w:val="28"/>
          <w:lang w:eastAsia="ru-RU"/>
        </w:rPr>
        <w:t>1.1,</w:t>
      </w:r>
      <w:r w:rsidR="007A650B" w:rsidRPr="00AA0B57">
        <w:rPr>
          <w:rFonts w:ascii="Times New Roman" w:eastAsia="Times New Roman" w:hAnsi="Times New Roman"/>
          <w:sz w:val="28"/>
          <w:szCs w:val="28"/>
          <w:lang w:eastAsia="ru-RU"/>
        </w:rPr>
        <w:t xml:space="preserve"> 5.1.3,</w:t>
      </w:r>
      <w:r w:rsidR="009B71F3" w:rsidRPr="00AA0B57">
        <w:rPr>
          <w:rFonts w:ascii="Times New Roman" w:eastAsia="Times New Roman" w:hAnsi="Times New Roman"/>
          <w:sz w:val="28"/>
          <w:szCs w:val="28"/>
          <w:lang w:eastAsia="ru-RU"/>
        </w:rPr>
        <w:t xml:space="preserve"> </w:t>
      </w:r>
      <w:r w:rsidR="00721E99" w:rsidRPr="00AA0B57">
        <w:rPr>
          <w:rFonts w:ascii="Times New Roman" w:eastAsia="Times New Roman" w:hAnsi="Times New Roman"/>
          <w:sz w:val="28"/>
          <w:szCs w:val="28"/>
          <w:lang w:eastAsia="ru-RU"/>
        </w:rPr>
        <w:t>5</w:t>
      </w:r>
      <w:r w:rsidR="009B71F3" w:rsidRPr="00AA0B57">
        <w:rPr>
          <w:rFonts w:ascii="Times New Roman" w:eastAsia="Times New Roman" w:hAnsi="Times New Roman"/>
          <w:sz w:val="28"/>
          <w:szCs w:val="28"/>
          <w:lang w:eastAsia="ru-RU"/>
        </w:rPr>
        <w:t>.1.4</w:t>
      </w:r>
      <w:r w:rsidR="0078618B" w:rsidRPr="00AA0B57">
        <w:rPr>
          <w:rFonts w:ascii="Times New Roman" w:eastAsia="Times New Roman" w:hAnsi="Times New Roman"/>
          <w:sz w:val="28"/>
          <w:szCs w:val="28"/>
          <w:lang w:eastAsia="ru-RU"/>
        </w:rPr>
        <w:t xml:space="preserve"> </w:t>
      </w:r>
      <w:r w:rsidR="008B7167" w:rsidRPr="00AA0B57">
        <w:rPr>
          <w:rFonts w:ascii="Times New Roman" w:eastAsia="Times New Roman" w:hAnsi="Times New Roman"/>
          <w:sz w:val="28"/>
          <w:szCs w:val="28"/>
          <w:lang w:eastAsia="ru-RU"/>
        </w:rPr>
        <w:t>настоящего Положения</w:t>
      </w:r>
      <w:r w:rsidR="000C5008" w:rsidRPr="00AA0B57">
        <w:rPr>
          <w:rFonts w:ascii="Times New Roman" w:eastAsia="Times New Roman" w:hAnsi="Times New Roman"/>
          <w:sz w:val="28"/>
          <w:szCs w:val="28"/>
          <w:lang w:eastAsia="ru-RU"/>
        </w:rPr>
        <w:t>.</w:t>
      </w:r>
      <w:r w:rsidR="007A650B" w:rsidRPr="00AA0B57">
        <w:rPr>
          <w:rFonts w:ascii="Times New Roman" w:eastAsia="Times New Roman" w:hAnsi="Times New Roman"/>
          <w:color w:val="22232F"/>
          <w:sz w:val="28"/>
          <w:szCs w:val="28"/>
          <w:lang w:eastAsia="ru-RU"/>
        </w:rPr>
        <w:t xml:space="preserve"> При этом решение о перечислении средств в случае, установленном п. 5.1.3, принимается на основании заявления об осуществлении выплаты по вступившему в силу судебному решению о взыскании с Ассоциации в рамках ее субсидиарной ответственности денежной суммы.</w:t>
      </w:r>
    </w:p>
    <w:p w:rsidR="008B7167"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5</w:t>
      </w:r>
      <w:r w:rsidR="00C16FE5"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6</w:t>
      </w:r>
      <w:r w:rsidR="000C05AA"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w:t>
      </w:r>
      <w:r w:rsidR="00EB223F" w:rsidRPr="00AA0B57">
        <w:rPr>
          <w:rFonts w:ascii="Times New Roman" w:eastAsia="Times New Roman" w:hAnsi="Times New Roman"/>
          <w:sz w:val="28"/>
          <w:szCs w:val="28"/>
          <w:lang w:eastAsia="ru-RU"/>
        </w:rPr>
        <w:t>Возврат ошибочно перечисленных средств</w:t>
      </w:r>
      <w:r w:rsidR="008B7167" w:rsidRPr="00AA0B57">
        <w:rPr>
          <w:rFonts w:ascii="Times New Roman" w:eastAsia="Times New Roman" w:hAnsi="Times New Roman"/>
          <w:sz w:val="28"/>
          <w:szCs w:val="28"/>
          <w:lang w:eastAsia="ru-RU"/>
        </w:rPr>
        <w:t xml:space="preserve"> в случае, предусмотренном </w:t>
      </w:r>
      <w:r w:rsidR="00D8454D" w:rsidRPr="00AA0B57">
        <w:rPr>
          <w:rFonts w:ascii="Times New Roman" w:eastAsia="Times New Roman" w:hAnsi="Times New Roman"/>
          <w:sz w:val="28"/>
          <w:szCs w:val="28"/>
          <w:lang w:eastAsia="ru-RU"/>
        </w:rPr>
        <w:t>пунктом</w:t>
      </w:r>
      <w:r w:rsidR="008B7167"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5</w:t>
      </w:r>
      <w:r w:rsidR="008B7167" w:rsidRPr="00AA0B57">
        <w:rPr>
          <w:rFonts w:ascii="Times New Roman" w:eastAsia="Times New Roman" w:hAnsi="Times New Roman"/>
          <w:sz w:val="28"/>
          <w:szCs w:val="28"/>
          <w:lang w:eastAsia="ru-RU"/>
        </w:rPr>
        <w:t xml:space="preserve">.1.1 настоящего Положения, осуществляется по заявлению члена </w:t>
      </w:r>
      <w:r w:rsidR="005B2523"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в котором указываются причины и основания возврата. Заявление направляется</w:t>
      </w:r>
      <w:r w:rsidR="005B2523" w:rsidRPr="00AA0B57">
        <w:rPr>
          <w:rFonts w:ascii="Times New Roman" w:eastAsia="Times New Roman" w:hAnsi="Times New Roman"/>
          <w:sz w:val="28"/>
          <w:szCs w:val="28"/>
          <w:lang w:eastAsia="ru-RU"/>
        </w:rPr>
        <w:t xml:space="preserve"> в</w:t>
      </w:r>
      <w:r w:rsidR="008B7167" w:rsidRPr="00AA0B57">
        <w:rPr>
          <w:rFonts w:ascii="Times New Roman" w:eastAsia="Times New Roman" w:hAnsi="Times New Roman"/>
          <w:sz w:val="28"/>
          <w:szCs w:val="28"/>
          <w:lang w:eastAsia="ru-RU"/>
        </w:rPr>
        <w:t xml:space="preserve"> </w:t>
      </w:r>
      <w:r w:rsidR="00B97106" w:rsidRPr="00AA0B57">
        <w:rPr>
          <w:rFonts w:ascii="Times New Roman" w:eastAsia="Times New Roman" w:hAnsi="Times New Roman"/>
          <w:sz w:val="28"/>
          <w:szCs w:val="28"/>
          <w:lang w:eastAsia="ru-RU"/>
        </w:rPr>
        <w:t>И</w:t>
      </w:r>
      <w:r w:rsidR="008B7167" w:rsidRPr="00AA0B57">
        <w:rPr>
          <w:rFonts w:ascii="Times New Roman" w:eastAsia="Times New Roman" w:hAnsi="Times New Roman"/>
          <w:sz w:val="28"/>
          <w:szCs w:val="28"/>
          <w:lang w:eastAsia="ru-RU"/>
        </w:rPr>
        <w:t>сполнительн</w:t>
      </w:r>
      <w:r w:rsidR="005B2523" w:rsidRPr="00AA0B57">
        <w:rPr>
          <w:rFonts w:ascii="Times New Roman" w:eastAsia="Times New Roman" w:hAnsi="Times New Roman"/>
          <w:sz w:val="28"/>
          <w:szCs w:val="28"/>
          <w:lang w:eastAsia="ru-RU"/>
        </w:rPr>
        <w:t>ый орган</w:t>
      </w:r>
      <w:r w:rsidR="008B7167" w:rsidRPr="00AA0B57">
        <w:rPr>
          <w:rFonts w:ascii="Times New Roman" w:eastAsia="Times New Roman" w:hAnsi="Times New Roman"/>
          <w:sz w:val="28"/>
          <w:szCs w:val="28"/>
          <w:lang w:eastAsia="ru-RU"/>
        </w:rPr>
        <w:t xml:space="preserve"> </w:t>
      </w:r>
      <w:r w:rsidR="005B2523"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кот</w:t>
      </w:r>
      <w:r w:rsidR="00785593" w:rsidRPr="00AA0B57">
        <w:rPr>
          <w:rFonts w:ascii="Times New Roman" w:eastAsia="Times New Roman" w:hAnsi="Times New Roman"/>
          <w:sz w:val="28"/>
          <w:szCs w:val="28"/>
          <w:lang w:eastAsia="ru-RU"/>
        </w:rPr>
        <w:t>орый по</w:t>
      </w:r>
      <w:r w:rsidR="008A37A2" w:rsidRPr="00AA0B57">
        <w:rPr>
          <w:rFonts w:ascii="Times New Roman" w:eastAsia="Times New Roman" w:hAnsi="Times New Roman"/>
          <w:sz w:val="28"/>
          <w:szCs w:val="28"/>
          <w:lang w:eastAsia="ru-RU"/>
        </w:rPr>
        <w:t xml:space="preserve"> итогам его рассмотрения </w:t>
      </w:r>
      <w:r w:rsidR="00785593" w:rsidRPr="00AA0B57">
        <w:rPr>
          <w:rFonts w:ascii="Times New Roman" w:eastAsia="Times New Roman" w:hAnsi="Times New Roman"/>
          <w:sz w:val="28"/>
          <w:szCs w:val="28"/>
          <w:lang w:eastAsia="ru-RU"/>
        </w:rPr>
        <w:t>в</w:t>
      </w:r>
      <w:r w:rsidR="008A37A2" w:rsidRPr="00AA0B57">
        <w:rPr>
          <w:rFonts w:ascii="Times New Roman" w:eastAsia="Times New Roman" w:hAnsi="Times New Roman"/>
          <w:sz w:val="28"/>
          <w:szCs w:val="28"/>
          <w:lang w:eastAsia="ru-RU"/>
        </w:rPr>
        <w:t xml:space="preserve"> </w:t>
      </w:r>
      <w:r w:rsidR="00785593" w:rsidRPr="00AA0B57">
        <w:rPr>
          <w:rFonts w:ascii="Times New Roman" w:eastAsia="Times New Roman" w:hAnsi="Times New Roman"/>
          <w:sz w:val="28"/>
          <w:szCs w:val="28"/>
          <w:lang w:eastAsia="ru-RU"/>
        </w:rPr>
        <w:t>срок</w:t>
      </w:r>
      <w:r w:rsidR="008A37A2" w:rsidRPr="00AA0B57">
        <w:rPr>
          <w:rFonts w:ascii="Times New Roman" w:eastAsia="Times New Roman" w:hAnsi="Times New Roman"/>
          <w:sz w:val="28"/>
          <w:szCs w:val="28"/>
          <w:lang w:eastAsia="ru-RU"/>
        </w:rPr>
        <w:t xml:space="preserve"> </w:t>
      </w:r>
      <w:r w:rsidR="00785593" w:rsidRPr="00AA0B57">
        <w:rPr>
          <w:rFonts w:ascii="Times New Roman" w:eastAsia="Times New Roman" w:hAnsi="Times New Roman"/>
          <w:sz w:val="28"/>
          <w:szCs w:val="28"/>
          <w:lang w:eastAsia="ru-RU"/>
        </w:rPr>
        <w:t>не</w:t>
      </w:r>
      <w:r w:rsidR="008A37A2" w:rsidRPr="00AA0B57">
        <w:rPr>
          <w:rFonts w:ascii="Times New Roman" w:eastAsia="Times New Roman" w:hAnsi="Times New Roman"/>
          <w:sz w:val="28"/>
          <w:szCs w:val="28"/>
          <w:lang w:eastAsia="ru-RU"/>
        </w:rPr>
        <w:t xml:space="preserve"> </w:t>
      </w:r>
      <w:r w:rsidR="00785593" w:rsidRPr="00AA0B57">
        <w:rPr>
          <w:rFonts w:ascii="Times New Roman" w:eastAsia="Times New Roman" w:hAnsi="Times New Roman"/>
          <w:sz w:val="28"/>
          <w:szCs w:val="28"/>
          <w:lang w:eastAsia="ru-RU"/>
        </w:rPr>
        <w:t>позднее</w:t>
      </w:r>
      <w:r w:rsidR="008A37A2" w:rsidRPr="00AA0B57">
        <w:rPr>
          <w:rFonts w:ascii="Times New Roman" w:eastAsia="Times New Roman" w:hAnsi="Times New Roman"/>
          <w:sz w:val="28"/>
          <w:szCs w:val="28"/>
          <w:lang w:eastAsia="ru-RU"/>
        </w:rPr>
        <w:t xml:space="preserve"> </w:t>
      </w:r>
      <w:r w:rsidR="008B7167" w:rsidRPr="00AA0B57">
        <w:rPr>
          <w:rFonts w:ascii="Times New Roman" w:eastAsia="Times New Roman" w:hAnsi="Times New Roman"/>
          <w:sz w:val="28"/>
          <w:szCs w:val="28"/>
          <w:lang w:eastAsia="ru-RU"/>
        </w:rPr>
        <w:t>10</w:t>
      </w:r>
      <w:r w:rsidR="00FB7ABD" w:rsidRPr="00AA0B57">
        <w:rPr>
          <w:rFonts w:ascii="Times New Roman" w:eastAsia="Times New Roman" w:hAnsi="Times New Roman"/>
          <w:sz w:val="28"/>
          <w:szCs w:val="28"/>
          <w:lang w:eastAsia="ru-RU"/>
        </w:rPr>
        <w:t xml:space="preserve"> </w:t>
      </w:r>
      <w:r w:rsidR="00D8454D" w:rsidRPr="00AA0B57">
        <w:rPr>
          <w:rFonts w:ascii="Times New Roman" w:eastAsia="Times New Roman" w:hAnsi="Times New Roman"/>
          <w:sz w:val="28"/>
          <w:szCs w:val="28"/>
          <w:lang w:eastAsia="ru-RU"/>
        </w:rPr>
        <w:t xml:space="preserve">(десяти) </w:t>
      </w:r>
      <w:r w:rsidR="008B7167" w:rsidRPr="00AA0B57">
        <w:rPr>
          <w:rFonts w:ascii="Times New Roman" w:eastAsia="Times New Roman" w:hAnsi="Times New Roman"/>
          <w:sz w:val="28"/>
          <w:szCs w:val="28"/>
          <w:lang w:eastAsia="ru-RU"/>
        </w:rPr>
        <w:t>рабочих дней со дня поступления заявления принимает одно из решений:</w:t>
      </w:r>
    </w:p>
    <w:p w:rsidR="008B7167"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5</w:t>
      </w:r>
      <w:r w:rsidR="008B7167"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6</w:t>
      </w:r>
      <w:r w:rsidR="008B7167" w:rsidRPr="00AA0B57">
        <w:rPr>
          <w:rFonts w:ascii="Times New Roman" w:eastAsia="Times New Roman" w:hAnsi="Times New Roman"/>
          <w:b/>
          <w:sz w:val="28"/>
          <w:szCs w:val="28"/>
          <w:lang w:eastAsia="ru-RU"/>
        </w:rPr>
        <w:t>.1.</w:t>
      </w:r>
      <w:r w:rsidR="008B7167" w:rsidRPr="00AA0B57">
        <w:rPr>
          <w:rFonts w:ascii="Times New Roman" w:eastAsia="Times New Roman" w:hAnsi="Times New Roman"/>
          <w:sz w:val="28"/>
          <w:szCs w:val="28"/>
          <w:lang w:eastAsia="ru-RU"/>
        </w:rPr>
        <w:t xml:space="preserve"> об отказе в возврате средств компенсационного фонда</w:t>
      </w:r>
      <w:r w:rsidR="005B2523"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обеспечения договорных обязательств</w:t>
      </w:r>
      <w:r w:rsidR="005B2523" w:rsidRPr="00AA0B57">
        <w:rPr>
          <w:rFonts w:ascii="Times New Roman" w:eastAsia="Times New Roman" w:hAnsi="Times New Roman"/>
          <w:sz w:val="28"/>
          <w:szCs w:val="28"/>
          <w:lang w:eastAsia="ru-RU"/>
        </w:rPr>
        <w:t xml:space="preserve"> Ассоциации</w:t>
      </w:r>
      <w:r w:rsidR="008B7167" w:rsidRPr="00AA0B57">
        <w:rPr>
          <w:rFonts w:ascii="Times New Roman" w:eastAsia="Times New Roman" w:hAnsi="Times New Roman"/>
          <w:sz w:val="28"/>
          <w:szCs w:val="28"/>
          <w:lang w:eastAsia="ru-RU"/>
        </w:rPr>
        <w:t>;</w:t>
      </w:r>
    </w:p>
    <w:p w:rsidR="008B7167"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5</w:t>
      </w:r>
      <w:r w:rsidR="008B7167"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6</w:t>
      </w:r>
      <w:r w:rsidR="008B7167" w:rsidRPr="00AA0B57">
        <w:rPr>
          <w:rFonts w:ascii="Times New Roman" w:eastAsia="Times New Roman" w:hAnsi="Times New Roman"/>
          <w:b/>
          <w:sz w:val="28"/>
          <w:szCs w:val="28"/>
          <w:lang w:eastAsia="ru-RU"/>
        </w:rPr>
        <w:t>.2.</w:t>
      </w:r>
      <w:r w:rsidR="008B7167" w:rsidRPr="00AA0B57">
        <w:rPr>
          <w:rFonts w:ascii="Times New Roman" w:eastAsia="Times New Roman" w:hAnsi="Times New Roman"/>
          <w:sz w:val="28"/>
          <w:szCs w:val="28"/>
          <w:lang w:eastAsia="ru-RU"/>
        </w:rPr>
        <w:t xml:space="preserve"> об обоснованности заявления и необходимости его удовлетворения.</w:t>
      </w:r>
    </w:p>
    <w:p w:rsidR="008B7167"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5</w:t>
      </w:r>
      <w:r w:rsidR="000C05AA"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7</w:t>
      </w:r>
      <w:r w:rsidR="005F5231"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В случае принятия Исполнительным органом решения, указанного в </w:t>
      </w:r>
      <w:r w:rsidR="00D8454D" w:rsidRPr="00AA0B57">
        <w:rPr>
          <w:rFonts w:ascii="Times New Roman" w:eastAsia="Times New Roman" w:hAnsi="Times New Roman"/>
          <w:sz w:val="28"/>
          <w:szCs w:val="28"/>
          <w:lang w:eastAsia="ru-RU"/>
        </w:rPr>
        <w:t>пункте</w:t>
      </w:r>
      <w:r w:rsidR="008B7167"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5</w:t>
      </w:r>
      <w:r w:rsidR="008B7167" w:rsidRPr="00AA0B57">
        <w:rPr>
          <w:rFonts w:ascii="Times New Roman" w:eastAsia="Times New Roman" w:hAnsi="Times New Roman"/>
          <w:sz w:val="28"/>
          <w:szCs w:val="28"/>
          <w:lang w:eastAsia="ru-RU"/>
        </w:rPr>
        <w:t>.</w:t>
      </w:r>
      <w:r w:rsidR="00363481" w:rsidRPr="00AA0B57">
        <w:rPr>
          <w:rFonts w:ascii="Times New Roman" w:eastAsia="Times New Roman" w:hAnsi="Times New Roman"/>
          <w:sz w:val="28"/>
          <w:szCs w:val="28"/>
          <w:lang w:eastAsia="ru-RU"/>
        </w:rPr>
        <w:t>6</w:t>
      </w:r>
      <w:r w:rsidR="008B7167" w:rsidRPr="00AA0B57">
        <w:rPr>
          <w:rFonts w:ascii="Times New Roman" w:eastAsia="Times New Roman" w:hAnsi="Times New Roman"/>
          <w:sz w:val="28"/>
          <w:szCs w:val="28"/>
          <w:lang w:eastAsia="ru-RU"/>
        </w:rPr>
        <w:t xml:space="preserve">.1 настоящего Положения, заявитель в течение 10 </w:t>
      </w:r>
      <w:r w:rsidR="00D8454D" w:rsidRPr="00AA0B57">
        <w:rPr>
          <w:rFonts w:ascii="Times New Roman" w:eastAsia="Times New Roman" w:hAnsi="Times New Roman"/>
          <w:sz w:val="28"/>
          <w:szCs w:val="28"/>
          <w:lang w:eastAsia="ru-RU"/>
        </w:rPr>
        <w:t xml:space="preserve">(десяти) </w:t>
      </w:r>
      <w:r w:rsidR="008B7167" w:rsidRPr="00AA0B57">
        <w:rPr>
          <w:rFonts w:ascii="Times New Roman" w:eastAsia="Times New Roman" w:hAnsi="Times New Roman"/>
          <w:sz w:val="28"/>
          <w:szCs w:val="28"/>
          <w:lang w:eastAsia="ru-RU"/>
        </w:rPr>
        <w:t>рабочих дней</w:t>
      </w:r>
      <w:r w:rsidR="00B97106" w:rsidRPr="00AA0B57">
        <w:rPr>
          <w:rFonts w:ascii="Times New Roman" w:eastAsia="Times New Roman" w:hAnsi="Times New Roman"/>
          <w:sz w:val="28"/>
          <w:szCs w:val="28"/>
          <w:lang w:eastAsia="ru-RU"/>
        </w:rPr>
        <w:t xml:space="preserve"> со дня принятия</w:t>
      </w:r>
      <w:r w:rsidR="008B7167" w:rsidRPr="00AA0B57">
        <w:rPr>
          <w:rFonts w:ascii="Times New Roman" w:eastAsia="Times New Roman" w:hAnsi="Times New Roman"/>
          <w:sz w:val="28"/>
          <w:szCs w:val="28"/>
          <w:lang w:eastAsia="ru-RU"/>
        </w:rPr>
        <w:t xml:space="preserve"> письменно информируется об этом с мотивированным обоснованием отказа.</w:t>
      </w:r>
    </w:p>
    <w:p w:rsidR="00224D34"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5</w:t>
      </w:r>
      <w:r w:rsidR="000C05AA"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8</w:t>
      </w:r>
      <w:r w:rsidR="005F5231"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w:t>
      </w:r>
      <w:r w:rsidR="00224D34" w:rsidRPr="00AA0B57">
        <w:rPr>
          <w:rFonts w:ascii="Times New Roman" w:eastAsia="Times New Roman" w:hAnsi="Times New Roman"/>
          <w:sz w:val="28"/>
          <w:szCs w:val="28"/>
          <w:lang w:eastAsia="ru-RU"/>
        </w:rPr>
        <w:t xml:space="preserve">В случае принятия Исполнительным органом Ассоциации решения о возврате ошибочно перечисленных средств, указанного в </w:t>
      </w:r>
      <w:r w:rsidR="00D8454D" w:rsidRPr="00AA0B57">
        <w:rPr>
          <w:rFonts w:ascii="Times New Roman" w:eastAsia="Times New Roman" w:hAnsi="Times New Roman"/>
          <w:sz w:val="28"/>
          <w:szCs w:val="28"/>
          <w:lang w:eastAsia="ru-RU"/>
        </w:rPr>
        <w:t>пункте</w:t>
      </w:r>
      <w:r w:rsidR="00224D34"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5</w:t>
      </w:r>
      <w:r w:rsidR="00224D34" w:rsidRPr="00AA0B57">
        <w:rPr>
          <w:rFonts w:ascii="Times New Roman" w:eastAsia="Times New Roman" w:hAnsi="Times New Roman"/>
          <w:sz w:val="28"/>
          <w:szCs w:val="28"/>
          <w:lang w:eastAsia="ru-RU"/>
        </w:rPr>
        <w:t>.</w:t>
      </w:r>
      <w:r w:rsidR="00363481" w:rsidRPr="00AA0B57">
        <w:rPr>
          <w:rFonts w:ascii="Times New Roman" w:eastAsia="Times New Roman" w:hAnsi="Times New Roman"/>
          <w:sz w:val="28"/>
          <w:szCs w:val="28"/>
          <w:lang w:eastAsia="ru-RU"/>
        </w:rPr>
        <w:t>6</w:t>
      </w:r>
      <w:r w:rsidR="00224D34" w:rsidRPr="00AA0B57">
        <w:rPr>
          <w:rFonts w:ascii="Times New Roman" w:eastAsia="Times New Roman" w:hAnsi="Times New Roman"/>
          <w:sz w:val="28"/>
          <w:szCs w:val="28"/>
          <w:lang w:eastAsia="ru-RU"/>
        </w:rPr>
        <w:t xml:space="preserve">.2 настоящего Положения, Исполнительный орган Ассоциации в срок не позднее 10 </w:t>
      </w:r>
      <w:r w:rsidR="00D8454D" w:rsidRPr="00AA0B57">
        <w:rPr>
          <w:rFonts w:ascii="Times New Roman" w:eastAsia="Times New Roman" w:hAnsi="Times New Roman"/>
          <w:sz w:val="28"/>
          <w:szCs w:val="28"/>
          <w:lang w:eastAsia="ru-RU"/>
        </w:rPr>
        <w:t xml:space="preserve">(десяти) </w:t>
      </w:r>
      <w:r w:rsidR="00224D34" w:rsidRPr="00AA0B57">
        <w:rPr>
          <w:rFonts w:ascii="Times New Roman" w:eastAsia="Times New Roman" w:hAnsi="Times New Roman"/>
          <w:sz w:val="28"/>
          <w:szCs w:val="28"/>
          <w:lang w:eastAsia="ru-RU"/>
        </w:rPr>
        <w:t>рабочих дней после принятия соответствующего решения производит необходимые действия для возврата ошибочно перечисленных средств.</w:t>
      </w:r>
    </w:p>
    <w:p w:rsidR="008B7167" w:rsidRPr="00AA0B57" w:rsidRDefault="00721E99" w:rsidP="00E309AB">
      <w:pPr>
        <w:shd w:val="clear" w:color="auto" w:fill="FFFFFF"/>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lastRenderedPageBreak/>
        <w:t>5</w:t>
      </w:r>
      <w:r w:rsidR="000C05AA" w:rsidRPr="00AA0B57">
        <w:rPr>
          <w:rFonts w:ascii="Times New Roman" w:eastAsia="Times New Roman" w:hAnsi="Times New Roman"/>
          <w:b/>
          <w:sz w:val="28"/>
          <w:szCs w:val="28"/>
          <w:lang w:eastAsia="ru-RU"/>
        </w:rPr>
        <w:t>.</w:t>
      </w:r>
      <w:r w:rsidR="00363481" w:rsidRPr="00AA0B57">
        <w:rPr>
          <w:rFonts w:ascii="Times New Roman" w:eastAsia="Times New Roman" w:hAnsi="Times New Roman"/>
          <w:b/>
          <w:sz w:val="28"/>
          <w:szCs w:val="28"/>
          <w:lang w:eastAsia="ru-RU"/>
        </w:rPr>
        <w:t>9</w:t>
      </w:r>
      <w:r w:rsidR="005F5231" w:rsidRPr="00AA0B57">
        <w:rPr>
          <w:rFonts w:ascii="Times New Roman" w:eastAsia="Times New Roman" w:hAnsi="Times New Roman"/>
          <w:b/>
          <w:sz w:val="28"/>
          <w:szCs w:val="28"/>
          <w:lang w:eastAsia="ru-RU"/>
        </w:rPr>
        <w:t>.</w:t>
      </w:r>
      <w:r w:rsidR="005F5231" w:rsidRPr="00AA0B57">
        <w:rPr>
          <w:rFonts w:ascii="Times New Roman" w:eastAsia="Times New Roman" w:hAnsi="Times New Roman"/>
          <w:sz w:val="28"/>
          <w:szCs w:val="28"/>
          <w:lang w:eastAsia="ru-RU"/>
        </w:rPr>
        <w:t> </w:t>
      </w:r>
      <w:r w:rsidR="008B7167" w:rsidRPr="00AA0B57">
        <w:rPr>
          <w:rFonts w:ascii="Times New Roman" w:eastAsia="Times New Roman" w:hAnsi="Times New Roman"/>
          <w:sz w:val="28"/>
          <w:szCs w:val="28"/>
          <w:lang w:eastAsia="ru-RU"/>
        </w:rPr>
        <w:t xml:space="preserve">При поступлении в адрес </w:t>
      </w:r>
      <w:r w:rsidR="00F26B4E"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xml:space="preserve"> требования об осуществлении выплаты </w:t>
      </w:r>
      <w:r w:rsidR="000C5008" w:rsidRPr="00AA0B57">
        <w:rPr>
          <w:rFonts w:ascii="Times New Roman" w:eastAsia="Times New Roman" w:hAnsi="Times New Roman"/>
          <w:sz w:val="28"/>
          <w:szCs w:val="28"/>
          <w:lang w:eastAsia="ru-RU"/>
        </w:rPr>
        <w:t>по</w:t>
      </w:r>
      <w:r w:rsidR="008B7167" w:rsidRPr="00AA0B57">
        <w:rPr>
          <w:rFonts w:ascii="Times New Roman" w:eastAsia="Times New Roman" w:hAnsi="Times New Roman"/>
          <w:sz w:val="28"/>
          <w:szCs w:val="28"/>
          <w:lang w:eastAsia="ru-RU"/>
        </w:rPr>
        <w:t xml:space="preserve"> </w:t>
      </w:r>
      <w:r w:rsidR="009B71F3" w:rsidRPr="00AA0B57">
        <w:rPr>
          <w:rFonts w:ascii="Times New Roman" w:eastAsia="Times New Roman" w:hAnsi="Times New Roman"/>
          <w:sz w:val="28"/>
          <w:szCs w:val="28"/>
          <w:lang w:eastAsia="ru-RU"/>
        </w:rPr>
        <w:t>с</w:t>
      </w:r>
      <w:r w:rsidRPr="00AA0B57">
        <w:rPr>
          <w:rFonts w:ascii="Times New Roman" w:eastAsia="Times New Roman" w:hAnsi="Times New Roman"/>
          <w:sz w:val="28"/>
          <w:szCs w:val="28"/>
          <w:lang w:eastAsia="ru-RU"/>
        </w:rPr>
        <w:t>убси</w:t>
      </w:r>
      <w:r w:rsidR="009B71F3" w:rsidRPr="00AA0B57">
        <w:rPr>
          <w:rFonts w:ascii="Times New Roman" w:eastAsia="Times New Roman" w:hAnsi="Times New Roman"/>
          <w:sz w:val="28"/>
          <w:szCs w:val="28"/>
          <w:lang w:eastAsia="ru-RU"/>
        </w:rPr>
        <w:t>д</w:t>
      </w:r>
      <w:r w:rsidRPr="00AA0B57">
        <w:rPr>
          <w:rFonts w:ascii="Times New Roman" w:eastAsia="Times New Roman" w:hAnsi="Times New Roman"/>
          <w:sz w:val="28"/>
          <w:szCs w:val="28"/>
          <w:lang w:eastAsia="ru-RU"/>
        </w:rPr>
        <w:t>и</w:t>
      </w:r>
      <w:r w:rsidR="009B71F3" w:rsidRPr="00AA0B57">
        <w:rPr>
          <w:rFonts w:ascii="Times New Roman" w:eastAsia="Times New Roman" w:hAnsi="Times New Roman"/>
          <w:sz w:val="28"/>
          <w:szCs w:val="28"/>
          <w:lang w:eastAsia="ru-RU"/>
        </w:rPr>
        <w:t>арной</w:t>
      </w:r>
      <w:r w:rsidR="008B7167" w:rsidRPr="00AA0B57">
        <w:rPr>
          <w:rFonts w:ascii="Times New Roman" w:eastAsia="Times New Roman" w:hAnsi="Times New Roman"/>
          <w:sz w:val="28"/>
          <w:szCs w:val="28"/>
          <w:lang w:eastAsia="ru-RU"/>
        </w:rPr>
        <w:t xml:space="preserve"> ответственности </w:t>
      </w:r>
      <w:r w:rsidR="00F26B4E" w:rsidRPr="00AA0B57">
        <w:rPr>
          <w:rFonts w:ascii="Times New Roman" w:eastAsia="Times New Roman" w:hAnsi="Times New Roman"/>
          <w:sz w:val="28"/>
          <w:szCs w:val="28"/>
          <w:lang w:eastAsia="ru-RU"/>
        </w:rPr>
        <w:t>Ассоциации</w:t>
      </w:r>
      <w:r w:rsidR="009B71F3" w:rsidRPr="00AA0B57">
        <w:rPr>
          <w:rFonts w:ascii="Times New Roman" w:eastAsia="Times New Roman" w:hAnsi="Times New Roman"/>
          <w:sz w:val="28"/>
          <w:szCs w:val="28"/>
          <w:lang w:eastAsia="ru-RU"/>
        </w:rPr>
        <w:t xml:space="preserve"> в соответствии с п</w:t>
      </w:r>
      <w:r w:rsidR="00D8454D" w:rsidRPr="00AA0B57">
        <w:rPr>
          <w:rFonts w:ascii="Times New Roman" w:eastAsia="Times New Roman" w:hAnsi="Times New Roman"/>
          <w:sz w:val="28"/>
          <w:szCs w:val="28"/>
          <w:lang w:eastAsia="ru-RU"/>
        </w:rPr>
        <w:t>унктом</w:t>
      </w:r>
      <w:r w:rsidR="009B71F3"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5</w:t>
      </w:r>
      <w:r w:rsidR="009B71F3" w:rsidRPr="00AA0B57">
        <w:rPr>
          <w:rFonts w:ascii="Times New Roman" w:eastAsia="Times New Roman" w:hAnsi="Times New Roman"/>
          <w:sz w:val="28"/>
          <w:szCs w:val="28"/>
          <w:lang w:eastAsia="ru-RU"/>
        </w:rPr>
        <w:t>.1.3</w:t>
      </w:r>
      <w:r w:rsidR="008B7167" w:rsidRPr="00AA0B57">
        <w:rPr>
          <w:rFonts w:ascii="Times New Roman" w:eastAsia="Times New Roman" w:hAnsi="Times New Roman"/>
          <w:sz w:val="28"/>
          <w:szCs w:val="28"/>
          <w:lang w:eastAsia="ru-RU"/>
        </w:rPr>
        <w:t xml:space="preserve"> настоящего Положения, такое требование рассматривается на ближайшем заседании постоянно действующего коллегиального органа управления </w:t>
      </w:r>
      <w:r w:rsidR="005B2523"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w:t>
      </w:r>
      <w:r w:rsidR="00A65E13" w:rsidRPr="00AA0B57">
        <w:rPr>
          <w:rFonts w:ascii="Times New Roman" w:eastAsia="Times New Roman" w:hAnsi="Times New Roman"/>
          <w:sz w:val="28"/>
          <w:szCs w:val="28"/>
          <w:lang w:eastAsia="ru-RU"/>
        </w:rPr>
        <w:t xml:space="preserve"> </w:t>
      </w:r>
      <w:r w:rsidR="008B7167" w:rsidRPr="00AA0B57">
        <w:rPr>
          <w:rFonts w:ascii="Times New Roman" w:eastAsia="Times New Roman" w:hAnsi="Times New Roman"/>
          <w:sz w:val="28"/>
          <w:szCs w:val="28"/>
          <w:lang w:eastAsia="ru-RU"/>
        </w:rPr>
        <w:t xml:space="preserve">К заседанию постоянно действующего коллегиального органа управления </w:t>
      </w:r>
      <w:r w:rsidR="00F26B4E"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xml:space="preserve"> Исполнительный орган </w:t>
      </w:r>
      <w:r w:rsidR="00F26B4E"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xml:space="preserve"> в срок не более чем 30 </w:t>
      </w:r>
      <w:r w:rsidR="00D8454D" w:rsidRPr="00AA0B57">
        <w:rPr>
          <w:rFonts w:ascii="Times New Roman" w:eastAsia="Times New Roman" w:hAnsi="Times New Roman"/>
          <w:sz w:val="28"/>
          <w:szCs w:val="28"/>
          <w:lang w:eastAsia="ru-RU"/>
        </w:rPr>
        <w:t xml:space="preserve">(тридцати) </w:t>
      </w:r>
      <w:r w:rsidR="00552EB0" w:rsidRPr="00AA0B57">
        <w:rPr>
          <w:rFonts w:ascii="Times New Roman" w:eastAsia="Times New Roman" w:hAnsi="Times New Roman"/>
          <w:sz w:val="28"/>
          <w:szCs w:val="28"/>
          <w:lang w:eastAsia="ru-RU"/>
        </w:rPr>
        <w:t>р</w:t>
      </w:r>
      <w:r w:rsidR="00464710" w:rsidRPr="00AA0B57">
        <w:rPr>
          <w:rFonts w:ascii="Times New Roman" w:eastAsia="Times New Roman" w:hAnsi="Times New Roman"/>
          <w:sz w:val="28"/>
          <w:szCs w:val="28"/>
          <w:lang w:eastAsia="ru-RU"/>
        </w:rPr>
        <w:t xml:space="preserve">абочих </w:t>
      </w:r>
      <w:r w:rsidR="008B7167" w:rsidRPr="00AA0B57">
        <w:rPr>
          <w:rFonts w:ascii="Times New Roman" w:eastAsia="Times New Roman" w:hAnsi="Times New Roman"/>
          <w:sz w:val="28"/>
          <w:szCs w:val="28"/>
          <w:lang w:eastAsia="ru-RU"/>
        </w:rPr>
        <w:t xml:space="preserve">дней проводит проверку фактов, изложенных в таком требовании, и готовит заключение о его обоснованности. Одновременно Исполнительный орган </w:t>
      </w:r>
      <w:r w:rsidR="00F26B4E"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 xml:space="preserve"> готовит справку о размере компенсационного фонда </w:t>
      </w:r>
      <w:r w:rsidRPr="00AA0B57">
        <w:rPr>
          <w:rFonts w:ascii="Times New Roman" w:eastAsia="Times New Roman" w:hAnsi="Times New Roman"/>
          <w:sz w:val="28"/>
          <w:szCs w:val="28"/>
          <w:lang w:eastAsia="ru-RU"/>
        </w:rPr>
        <w:t>обеспечения договорных обязательств</w:t>
      </w:r>
      <w:r w:rsidR="000C05AA" w:rsidRPr="00AA0B57">
        <w:rPr>
          <w:rFonts w:ascii="Times New Roman" w:eastAsia="Times New Roman" w:hAnsi="Times New Roman"/>
          <w:sz w:val="28"/>
          <w:szCs w:val="28"/>
          <w:lang w:eastAsia="ru-RU"/>
        </w:rPr>
        <w:t xml:space="preserve"> </w:t>
      </w:r>
      <w:r w:rsidR="00F26B4E" w:rsidRPr="00AA0B57">
        <w:rPr>
          <w:rFonts w:ascii="Times New Roman" w:eastAsia="Times New Roman" w:hAnsi="Times New Roman"/>
          <w:sz w:val="28"/>
          <w:szCs w:val="28"/>
          <w:lang w:eastAsia="ru-RU"/>
        </w:rPr>
        <w:t>Ассоциации</w:t>
      </w:r>
      <w:r w:rsidR="000C05AA" w:rsidRPr="00AA0B57">
        <w:rPr>
          <w:rFonts w:ascii="Times New Roman" w:eastAsia="Times New Roman" w:hAnsi="Times New Roman"/>
          <w:sz w:val="28"/>
          <w:szCs w:val="28"/>
          <w:lang w:eastAsia="ru-RU"/>
        </w:rPr>
        <w:t xml:space="preserve"> </w:t>
      </w:r>
      <w:r w:rsidR="008B7167" w:rsidRPr="00AA0B57">
        <w:rPr>
          <w:rFonts w:ascii="Times New Roman" w:eastAsia="Times New Roman" w:hAnsi="Times New Roman"/>
          <w:sz w:val="28"/>
          <w:szCs w:val="28"/>
          <w:lang w:eastAsia="ru-RU"/>
        </w:rPr>
        <w:t xml:space="preserve">и его соответствии </w:t>
      </w:r>
      <w:r w:rsidR="00F27A6E" w:rsidRPr="00AA0B57">
        <w:rPr>
          <w:rFonts w:ascii="Times New Roman" w:eastAsia="Times New Roman" w:hAnsi="Times New Roman"/>
          <w:sz w:val="28"/>
          <w:szCs w:val="28"/>
          <w:lang w:eastAsia="ru-RU"/>
        </w:rPr>
        <w:t>законодательству</w:t>
      </w:r>
      <w:r w:rsidR="008B7167" w:rsidRPr="00AA0B57">
        <w:rPr>
          <w:rFonts w:ascii="Times New Roman" w:eastAsia="Times New Roman" w:hAnsi="Times New Roman"/>
          <w:sz w:val="28"/>
          <w:szCs w:val="28"/>
          <w:lang w:eastAsia="ru-RU"/>
        </w:rPr>
        <w:t xml:space="preserve"> в случае удовлетворения требования об осуществлении выплаты. О решении постоянно действующего коллегиального органа управления </w:t>
      </w:r>
      <w:r w:rsidR="000C05AA" w:rsidRPr="00AA0B57">
        <w:rPr>
          <w:rFonts w:ascii="Times New Roman" w:eastAsia="Times New Roman" w:hAnsi="Times New Roman"/>
          <w:sz w:val="28"/>
          <w:szCs w:val="28"/>
          <w:lang w:eastAsia="ru-RU"/>
        </w:rPr>
        <w:t>Ассоциации</w:t>
      </w:r>
      <w:r w:rsidR="008A37A2" w:rsidRPr="00AA0B57">
        <w:rPr>
          <w:rFonts w:ascii="Times New Roman" w:eastAsia="Times New Roman" w:hAnsi="Times New Roman"/>
          <w:sz w:val="28"/>
          <w:szCs w:val="28"/>
          <w:lang w:eastAsia="ru-RU"/>
        </w:rPr>
        <w:t xml:space="preserve"> </w:t>
      </w:r>
      <w:r w:rsidR="008B7167" w:rsidRPr="00AA0B57">
        <w:rPr>
          <w:rFonts w:ascii="Times New Roman" w:eastAsia="Times New Roman" w:hAnsi="Times New Roman"/>
          <w:sz w:val="28"/>
          <w:szCs w:val="28"/>
          <w:lang w:eastAsia="ru-RU"/>
        </w:rPr>
        <w:t xml:space="preserve">заявитель информируется письменно в течение 10 </w:t>
      </w:r>
      <w:r w:rsidR="00D8454D" w:rsidRPr="00AA0B57">
        <w:rPr>
          <w:rFonts w:ascii="Times New Roman" w:eastAsia="Times New Roman" w:hAnsi="Times New Roman"/>
          <w:sz w:val="28"/>
          <w:szCs w:val="28"/>
          <w:lang w:eastAsia="ru-RU"/>
        </w:rPr>
        <w:t xml:space="preserve">(десяти) </w:t>
      </w:r>
      <w:r w:rsidR="008B7167" w:rsidRPr="00AA0B57">
        <w:rPr>
          <w:rFonts w:ascii="Times New Roman" w:eastAsia="Times New Roman" w:hAnsi="Times New Roman"/>
          <w:sz w:val="28"/>
          <w:szCs w:val="28"/>
          <w:lang w:eastAsia="ru-RU"/>
        </w:rPr>
        <w:t>рабочих дней</w:t>
      </w:r>
      <w:r w:rsidR="00B97106" w:rsidRPr="00AA0B57">
        <w:rPr>
          <w:rFonts w:ascii="Times New Roman" w:eastAsia="Times New Roman" w:hAnsi="Times New Roman"/>
          <w:sz w:val="28"/>
          <w:szCs w:val="28"/>
          <w:lang w:eastAsia="ru-RU"/>
        </w:rPr>
        <w:t xml:space="preserve"> со дня</w:t>
      </w:r>
      <w:r w:rsidR="008B7167" w:rsidRPr="00AA0B57">
        <w:rPr>
          <w:rFonts w:ascii="Times New Roman" w:eastAsia="Times New Roman" w:hAnsi="Times New Roman"/>
          <w:sz w:val="28"/>
          <w:szCs w:val="28"/>
          <w:lang w:eastAsia="ru-RU"/>
        </w:rPr>
        <w:t xml:space="preserve"> принятия </w:t>
      </w:r>
      <w:r w:rsidR="00B97106" w:rsidRPr="00AA0B57">
        <w:rPr>
          <w:rFonts w:ascii="Times New Roman" w:eastAsia="Times New Roman" w:hAnsi="Times New Roman"/>
          <w:sz w:val="28"/>
          <w:szCs w:val="28"/>
          <w:lang w:eastAsia="ru-RU"/>
        </w:rPr>
        <w:t xml:space="preserve">такого </w:t>
      </w:r>
      <w:r w:rsidR="008B7167" w:rsidRPr="00AA0B57">
        <w:rPr>
          <w:rFonts w:ascii="Times New Roman" w:eastAsia="Times New Roman" w:hAnsi="Times New Roman"/>
          <w:sz w:val="28"/>
          <w:szCs w:val="28"/>
          <w:lang w:eastAsia="ru-RU"/>
        </w:rPr>
        <w:t>решения.</w:t>
      </w:r>
    </w:p>
    <w:p w:rsidR="002B6B20" w:rsidRPr="00AA0B57" w:rsidRDefault="002B6B20" w:rsidP="00E309AB">
      <w:pPr>
        <w:shd w:val="clear" w:color="auto" w:fill="FFFFFF"/>
        <w:spacing w:after="0"/>
        <w:ind w:left="567" w:firstLine="709"/>
        <w:jc w:val="both"/>
        <w:rPr>
          <w:rFonts w:ascii="Times New Roman" w:hAnsi="Times New Roman"/>
          <w:sz w:val="28"/>
          <w:szCs w:val="28"/>
        </w:rPr>
      </w:pPr>
      <w:r w:rsidRPr="00AA0B57">
        <w:rPr>
          <w:rFonts w:ascii="Times New Roman" w:hAnsi="Times New Roman"/>
          <w:b/>
          <w:sz w:val="28"/>
          <w:szCs w:val="28"/>
        </w:rPr>
        <w:t>5.</w:t>
      </w:r>
      <w:r w:rsidR="00146C57" w:rsidRPr="00AA0B57">
        <w:rPr>
          <w:rFonts w:ascii="Times New Roman" w:hAnsi="Times New Roman"/>
          <w:b/>
          <w:sz w:val="28"/>
          <w:szCs w:val="28"/>
        </w:rPr>
        <w:t>1</w:t>
      </w:r>
      <w:r w:rsidR="00363481" w:rsidRPr="00AA0B57">
        <w:rPr>
          <w:rFonts w:ascii="Times New Roman" w:hAnsi="Times New Roman"/>
          <w:b/>
          <w:sz w:val="28"/>
          <w:szCs w:val="28"/>
        </w:rPr>
        <w:t>0</w:t>
      </w:r>
      <w:r w:rsidRPr="00AA0B57">
        <w:rPr>
          <w:rFonts w:ascii="Times New Roman" w:hAnsi="Times New Roman"/>
          <w:b/>
          <w:sz w:val="28"/>
          <w:szCs w:val="28"/>
        </w:rPr>
        <w:t>.</w:t>
      </w:r>
      <w:r w:rsidRPr="00AA0B57">
        <w:rPr>
          <w:rFonts w:ascii="Times New Roman" w:hAnsi="Times New Roman"/>
          <w:sz w:val="28"/>
          <w:szCs w:val="28"/>
        </w:rPr>
        <w:t xml:space="preserve"> Учет средств компенсационного фонда обеспечения договорных обязательств ведется Ассоци</w:t>
      </w:r>
      <w:r w:rsidR="003C0742" w:rsidRPr="00AA0B57">
        <w:rPr>
          <w:rFonts w:ascii="Times New Roman" w:hAnsi="Times New Roman"/>
          <w:sz w:val="28"/>
          <w:szCs w:val="28"/>
        </w:rPr>
        <w:t>а</w:t>
      </w:r>
      <w:r w:rsidRPr="00AA0B57">
        <w:rPr>
          <w:rFonts w:ascii="Times New Roman" w:hAnsi="Times New Roman"/>
          <w:sz w:val="28"/>
          <w:szCs w:val="28"/>
        </w:rPr>
        <w:t>ци</w:t>
      </w:r>
      <w:r w:rsidR="00C46805" w:rsidRPr="00AA0B57">
        <w:rPr>
          <w:rFonts w:ascii="Times New Roman" w:hAnsi="Times New Roman"/>
          <w:sz w:val="28"/>
          <w:szCs w:val="28"/>
        </w:rPr>
        <w:t>ей</w:t>
      </w:r>
      <w:r w:rsidRPr="00AA0B57">
        <w:rPr>
          <w:rFonts w:ascii="Times New Roman" w:hAnsi="Times New Roman"/>
          <w:sz w:val="28"/>
          <w:szCs w:val="28"/>
        </w:rPr>
        <w:t xml:space="preserve"> раздельно от учета иного имущества саморегулируемой организации.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указаны в пункте </w:t>
      </w:r>
      <w:r w:rsidR="007A5305" w:rsidRPr="00AA0B57">
        <w:rPr>
          <w:rFonts w:ascii="Times New Roman" w:hAnsi="Times New Roman"/>
          <w:sz w:val="28"/>
          <w:szCs w:val="28"/>
        </w:rPr>
        <w:t>5.1</w:t>
      </w:r>
      <w:r w:rsidRPr="00AA0B57">
        <w:rPr>
          <w:rFonts w:ascii="Times New Roman" w:hAnsi="Times New Roman"/>
          <w:sz w:val="28"/>
          <w:szCs w:val="28"/>
        </w:rPr>
        <w:t xml:space="preserve"> настоящего Положения.</w:t>
      </w:r>
    </w:p>
    <w:p w:rsidR="00FE1056" w:rsidRPr="00AA0B57" w:rsidRDefault="00FE1056" w:rsidP="00E309AB">
      <w:pPr>
        <w:shd w:val="clear" w:color="auto" w:fill="FFFFFF"/>
        <w:spacing w:after="0"/>
        <w:ind w:left="567" w:firstLine="709"/>
        <w:jc w:val="both"/>
        <w:rPr>
          <w:rFonts w:ascii="Times New Roman" w:hAnsi="Times New Roman"/>
          <w:sz w:val="28"/>
          <w:szCs w:val="28"/>
        </w:rPr>
      </w:pPr>
    </w:p>
    <w:p w:rsidR="008B7167" w:rsidRPr="00AA0B57" w:rsidRDefault="00721E99" w:rsidP="00886EFB">
      <w:pPr>
        <w:spacing w:after="0"/>
        <w:ind w:left="567" w:firstLine="709"/>
        <w:jc w:val="center"/>
        <w:textAlignment w:val="top"/>
        <w:rPr>
          <w:rFonts w:ascii="Times New Roman" w:eastAsia="Times New Roman" w:hAnsi="Times New Roman"/>
          <w:b/>
          <w:bCs/>
          <w:sz w:val="28"/>
          <w:szCs w:val="28"/>
          <w:lang w:eastAsia="ru-RU"/>
        </w:rPr>
      </w:pPr>
      <w:r w:rsidRPr="00AA0B57">
        <w:rPr>
          <w:rFonts w:ascii="Times New Roman" w:eastAsia="Times New Roman" w:hAnsi="Times New Roman"/>
          <w:b/>
          <w:bCs/>
          <w:sz w:val="28"/>
          <w:szCs w:val="28"/>
          <w:lang w:eastAsia="ru-RU"/>
        </w:rPr>
        <w:t>6</w:t>
      </w:r>
      <w:r w:rsidR="008B7167" w:rsidRPr="00AA0B57">
        <w:rPr>
          <w:rFonts w:ascii="Times New Roman" w:eastAsia="Times New Roman" w:hAnsi="Times New Roman"/>
          <w:b/>
          <w:bCs/>
          <w:sz w:val="28"/>
          <w:szCs w:val="28"/>
          <w:lang w:eastAsia="ru-RU"/>
        </w:rPr>
        <w:t>. ВОСПОЛНЕНИЕ СРЕДСТВ КОМПЕНСАЦИОННОГО ФОНДА</w:t>
      </w:r>
      <w:r w:rsidR="00B97106" w:rsidRPr="00AA0B57">
        <w:rPr>
          <w:rFonts w:ascii="Times New Roman" w:eastAsia="Times New Roman" w:hAnsi="Times New Roman"/>
          <w:b/>
          <w:bCs/>
          <w:sz w:val="28"/>
          <w:szCs w:val="28"/>
          <w:lang w:eastAsia="ru-RU"/>
        </w:rPr>
        <w:t xml:space="preserve"> </w:t>
      </w:r>
      <w:r w:rsidR="00090FB4" w:rsidRPr="00AA0B57">
        <w:rPr>
          <w:rFonts w:ascii="Times New Roman" w:eastAsia="Times New Roman" w:hAnsi="Times New Roman"/>
          <w:b/>
          <w:bCs/>
          <w:sz w:val="28"/>
          <w:szCs w:val="28"/>
          <w:lang w:eastAsia="ru-RU"/>
        </w:rPr>
        <w:t>ОБЕСПЕЧЕНИЯ ДОГОВОРНЫХ ОБЯЗАТЕЛЬСТВ</w:t>
      </w:r>
    </w:p>
    <w:p w:rsidR="0022344F" w:rsidRPr="00AA0B57" w:rsidRDefault="0022344F" w:rsidP="00886EFB">
      <w:pPr>
        <w:spacing w:after="0"/>
        <w:ind w:left="567" w:firstLine="709"/>
        <w:jc w:val="center"/>
        <w:textAlignment w:val="top"/>
        <w:rPr>
          <w:rFonts w:ascii="Times New Roman" w:eastAsia="Times New Roman" w:hAnsi="Times New Roman"/>
          <w:b/>
          <w:bCs/>
          <w:sz w:val="28"/>
          <w:szCs w:val="28"/>
          <w:lang w:eastAsia="ru-RU"/>
        </w:rPr>
      </w:pPr>
    </w:p>
    <w:p w:rsidR="005C25EB" w:rsidRPr="00AA0B57" w:rsidRDefault="00721E99"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6.1.</w:t>
      </w:r>
      <w:r w:rsidR="005C25EB" w:rsidRPr="00AA0B57">
        <w:rPr>
          <w:rFonts w:ascii="Times New Roman" w:eastAsia="Times New Roman" w:hAnsi="Times New Roman"/>
          <w:sz w:val="28"/>
          <w:szCs w:val="28"/>
          <w:lang w:eastAsia="ru-RU"/>
        </w:rPr>
        <w:t xml:space="preserve"> Средства компенсационного фонда обеспечения договорных обязательств Ассоциации, выплаченные в соответствии с </w:t>
      </w:r>
      <w:r w:rsidR="00D8454D" w:rsidRPr="00AA0B57">
        <w:rPr>
          <w:rFonts w:ascii="Times New Roman" w:eastAsia="Times New Roman" w:hAnsi="Times New Roman"/>
          <w:sz w:val="28"/>
          <w:szCs w:val="28"/>
          <w:lang w:eastAsia="ru-RU"/>
        </w:rPr>
        <w:t>пунктом</w:t>
      </w:r>
      <w:r w:rsidR="005C25EB" w:rsidRPr="00AA0B57">
        <w:rPr>
          <w:rFonts w:ascii="Times New Roman" w:eastAsia="Times New Roman" w:hAnsi="Times New Roman"/>
          <w:sz w:val="28"/>
          <w:szCs w:val="28"/>
          <w:lang w:eastAsia="ru-RU"/>
        </w:rPr>
        <w:t xml:space="preserve"> </w:t>
      </w:r>
      <w:r w:rsidR="007A5305" w:rsidRPr="00AA0B57">
        <w:rPr>
          <w:rFonts w:ascii="Times New Roman" w:eastAsia="Times New Roman" w:hAnsi="Times New Roman"/>
          <w:sz w:val="28"/>
          <w:szCs w:val="28"/>
          <w:lang w:eastAsia="ru-RU"/>
        </w:rPr>
        <w:t>5</w:t>
      </w:r>
      <w:r w:rsidR="005C25EB" w:rsidRPr="00AA0B57">
        <w:rPr>
          <w:rFonts w:ascii="Times New Roman" w:eastAsia="Times New Roman" w:hAnsi="Times New Roman"/>
          <w:sz w:val="28"/>
          <w:szCs w:val="28"/>
          <w:lang w:eastAsia="ru-RU"/>
        </w:rPr>
        <w:t xml:space="preserve">.1.3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w:t>
      </w:r>
      <w:r w:rsidR="00D8454D" w:rsidRPr="00AA0B57">
        <w:rPr>
          <w:rFonts w:ascii="Times New Roman" w:eastAsia="Times New Roman" w:hAnsi="Times New Roman"/>
          <w:sz w:val="28"/>
          <w:szCs w:val="28"/>
          <w:lang w:eastAsia="ru-RU"/>
        </w:rPr>
        <w:t xml:space="preserve">(трех) </w:t>
      </w:r>
      <w:r w:rsidR="005C25EB" w:rsidRPr="00AA0B57">
        <w:rPr>
          <w:rFonts w:ascii="Times New Roman" w:eastAsia="Times New Roman" w:hAnsi="Times New Roman"/>
          <w:sz w:val="28"/>
          <w:szCs w:val="28"/>
          <w:lang w:eastAsia="ru-RU"/>
        </w:rPr>
        <w:t xml:space="preserve">рабочих дней предъявляет требование о восполнении средств компенсационного фонда </w:t>
      </w:r>
      <w:r w:rsidR="0022344F" w:rsidRPr="00AA0B57">
        <w:rPr>
          <w:rFonts w:ascii="Times New Roman" w:eastAsia="Times New Roman" w:hAnsi="Times New Roman"/>
          <w:sz w:val="28"/>
          <w:szCs w:val="28"/>
          <w:lang w:eastAsia="ru-RU"/>
        </w:rPr>
        <w:t>обеспечения договорных обязательств</w:t>
      </w:r>
      <w:r w:rsidR="005C25EB" w:rsidRPr="00AA0B57">
        <w:rPr>
          <w:rFonts w:ascii="Times New Roman" w:eastAsia="Times New Roman" w:hAnsi="Times New Roman"/>
          <w:sz w:val="28"/>
          <w:szCs w:val="28"/>
          <w:lang w:eastAsia="ru-RU"/>
        </w:rPr>
        <w:t xml:space="preserve"> Ассоциации виновному лицу и предпринимает все необходимые действия для взыскания соответствующих средств, в том числе в судебном порядке.</w:t>
      </w:r>
    </w:p>
    <w:p w:rsidR="0011592D" w:rsidRPr="00AA0B57" w:rsidRDefault="00721E99"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6.2.</w:t>
      </w:r>
      <w:r w:rsidR="0011592D" w:rsidRPr="00AA0B57">
        <w:rPr>
          <w:rFonts w:ascii="Times New Roman" w:hAnsi="Times New Roman"/>
          <w:sz w:val="28"/>
          <w:szCs w:val="28"/>
        </w:rPr>
        <w:tab/>
        <w:t>При снижении размера компенсационного фонда обеспечения договорных обязательства ниже минимального размера, определяемого в соответствии с пунктом </w:t>
      </w:r>
      <w:r w:rsidR="007A5305" w:rsidRPr="00AA0B57">
        <w:rPr>
          <w:rFonts w:ascii="Times New Roman" w:hAnsi="Times New Roman"/>
          <w:sz w:val="28"/>
          <w:szCs w:val="28"/>
        </w:rPr>
        <w:t>3</w:t>
      </w:r>
      <w:r w:rsidR="0011592D" w:rsidRPr="00AA0B57">
        <w:rPr>
          <w:rFonts w:ascii="Times New Roman" w:hAnsi="Times New Roman"/>
          <w:sz w:val="28"/>
          <w:szCs w:val="28"/>
        </w:rPr>
        <w:t xml:space="preserve">.1 настоящего Положения, члены Ассоциации, внесшие взносы в компенсационный фонд обеспечения договорных обязательств, в срок не более чем три месяца должны внести взносы в компенсационный фонд обеспечения договорных обязательств </w:t>
      </w:r>
      <w:r w:rsidR="00387B7D" w:rsidRPr="00AA0B57">
        <w:rPr>
          <w:rFonts w:ascii="Times New Roman" w:hAnsi="Times New Roman"/>
          <w:sz w:val="28"/>
          <w:szCs w:val="28"/>
        </w:rPr>
        <w:t xml:space="preserve">пропорционально своим уровням ответственности </w:t>
      </w:r>
      <w:r w:rsidR="0011592D" w:rsidRPr="00AA0B57">
        <w:rPr>
          <w:rFonts w:ascii="Times New Roman" w:hAnsi="Times New Roman"/>
          <w:sz w:val="28"/>
          <w:szCs w:val="28"/>
        </w:rPr>
        <w:t xml:space="preserve">в целях </w:t>
      </w:r>
      <w:r w:rsidR="007D07F0" w:rsidRPr="00AA0B57">
        <w:rPr>
          <w:rFonts w:ascii="Times New Roman" w:hAnsi="Times New Roman"/>
          <w:sz w:val="28"/>
          <w:szCs w:val="28"/>
        </w:rPr>
        <w:t xml:space="preserve">его </w:t>
      </w:r>
      <w:r w:rsidR="0011592D" w:rsidRPr="00AA0B57">
        <w:rPr>
          <w:rFonts w:ascii="Times New Roman" w:hAnsi="Times New Roman"/>
          <w:sz w:val="28"/>
          <w:szCs w:val="28"/>
        </w:rPr>
        <w:t xml:space="preserve">увеличения до размера, определяемого в соответствии </w:t>
      </w:r>
      <w:r w:rsidR="0011592D" w:rsidRPr="00AA0B57">
        <w:rPr>
          <w:rFonts w:ascii="Times New Roman" w:hAnsi="Times New Roman"/>
          <w:sz w:val="28"/>
          <w:szCs w:val="28"/>
        </w:rPr>
        <w:lastRenderedPageBreak/>
        <w:t xml:space="preserve">с </w:t>
      </w:r>
      <w:r w:rsidR="007A5305" w:rsidRPr="00AA0B57">
        <w:rPr>
          <w:rFonts w:ascii="Times New Roman" w:hAnsi="Times New Roman"/>
          <w:sz w:val="28"/>
          <w:szCs w:val="28"/>
        </w:rPr>
        <w:t>пунктом 3</w:t>
      </w:r>
      <w:r w:rsidR="0011592D" w:rsidRPr="00AA0B57">
        <w:rPr>
          <w:rFonts w:ascii="Times New Roman" w:hAnsi="Times New Roman"/>
          <w:sz w:val="28"/>
          <w:szCs w:val="28"/>
        </w:rPr>
        <w:t xml:space="preserve">.1 настоящего Положения исходя из фактического количества членов </w:t>
      </w:r>
      <w:r w:rsidR="005C25EB" w:rsidRPr="00AA0B57">
        <w:rPr>
          <w:rFonts w:ascii="Times New Roman" w:hAnsi="Times New Roman"/>
          <w:sz w:val="28"/>
          <w:szCs w:val="28"/>
        </w:rPr>
        <w:t>Ассоциации</w:t>
      </w:r>
      <w:r w:rsidR="0011592D" w:rsidRPr="00AA0B57">
        <w:rPr>
          <w:rFonts w:ascii="Times New Roman" w:hAnsi="Times New Roman"/>
          <w:sz w:val="28"/>
          <w:szCs w:val="28"/>
        </w:rPr>
        <w:t xml:space="preserve"> и уровня их ответственности по обязательствам. </w:t>
      </w:r>
    </w:p>
    <w:p w:rsidR="0011592D" w:rsidRPr="00AA0B57" w:rsidRDefault="0011592D" w:rsidP="00886EFB">
      <w:pPr>
        <w:spacing w:after="0"/>
        <w:ind w:left="567" w:firstLine="709"/>
        <w:jc w:val="both"/>
        <w:rPr>
          <w:rFonts w:ascii="Times New Roman" w:hAnsi="Times New Roman"/>
          <w:sz w:val="28"/>
          <w:szCs w:val="28"/>
        </w:rPr>
      </w:pPr>
      <w:r w:rsidRPr="00AA0B57">
        <w:rPr>
          <w:rFonts w:ascii="Times New Roman" w:hAnsi="Times New Roman"/>
          <w:sz w:val="28"/>
          <w:szCs w:val="28"/>
        </w:rPr>
        <w:t>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управления Ассоциации в срок, не более чем 5 (пять) календарных дней</w:t>
      </w:r>
      <w:r w:rsidR="00DD0BC7" w:rsidRPr="00AA0B57">
        <w:rPr>
          <w:rFonts w:ascii="Times New Roman" w:hAnsi="Times New Roman"/>
          <w:sz w:val="28"/>
          <w:szCs w:val="28"/>
        </w:rPr>
        <w:t>,</w:t>
      </w:r>
      <w:r w:rsidRPr="00AA0B57">
        <w:rPr>
          <w:rFonts w:ascii="Times New Roman" w:hAnsi="Times New Roman"/>
          <w:sz w:val="28"/>
          <w:szCs w:val="28"/>
        </w:rPr>
        <w:t xml:space="preserve"> принимает решение о внесении дополнительных взносов членами </w:t>
      </w:r>
      <w:r w:rsidR="00DD0BC7" w:rsidRPr="00AA0B57">
        <w:rPr>
          <w:rFonts w:ascii="Times New Roman" w:hAnsi="Times New Roman"/>
          <w:sz w:val="28"/>
          <w:szCs w:val="28"/>
        </w:rPr>
        <w:t>Ассоциации</w:t>
      </w:r>
      <w:r w:rsidRPr="00AA0B57">
        <w:rPr>
          <w:rFonts w:ascii="Times New Roman" w:hAnsi="Times New Roman"/>
          <w:sz w:val="28"/>
          <w:szCs w:val="28"/>
        </w:rPr>
        <w:t xml:space="preserve">. В таком решении приводится перечень членов саморегулируемой организации, обязанных внести дополнительные взносы, размеры дополнительных взносов, </w:t>
      </w:r>
      <w:r w:rsidR="00DD0BC7" w:rsidRPr="00AA0B57">
        <w:rPr>
          <w:rFonts w:ascii="Times New Roman" w:hAnsi="Times New Roman"/>
          <w:sz w:val="28"/>
          <w:szCs w:val="28"/>
        </w:rPr>
        <w:t>сроки уплаты.</w:t>
      </w:r>
      <w:r w:rsidRPr="00AA0B57">
        <w:rPr>
          <w:rFonts w:ascii="Times New Roman" w:hAnsi="Times New Roman"/>
          <w:sz w:val="28"/>
          <w:szCs w:val="28"/>
        </w:rPr>
        <w:t xml:space="preserve"> </w:t>
      </w:r>
    </w:p>
    <w:p w:rsidR="00FE1056" w:rsidRPr="00AA0B57" w:rsidRDefault="00FE1056" w:rsidP="00886EFB">
      <w:pPr>
        <w:spacing w:after="0"/>
        <w:ind w:left="567" w:firstLine="709"/>
        <w:jc w:val="center"/>
        <w:textAlignment w:val="top"/>
        <w:rPr>
          <w:rFonts w:ascii="Times New Roman" w:eastAsia="Times New Roman" w:hAnsi="Times New Roman"/>
          <w:sz w:val="28"/>
          <w:szCs w:val="28"/>
          <w:lang w:eastAsia="ru-RU"/>
        </w:rPr>
      </w:pPr>
    </w:p>
    <w:p w:rsidR="00FE1056" w:rsidRPr="00AA0B57" w:rsidRDefault="00FE1056" w:rsidP="00886EFB">
      <w:pPr>
        <w:spacing w:after="0"/>
        <w:ind w:left="567" w:firstLine="709"/>
        <w:jc w:val="center"/>
        <w:textAlignment w:val="top"/>
        <w:rPr>
          <w:rFonts w:ascii="Times New Roman" w:eastAsia="Times New Roman" w:hAnsi="Times New Roman"/>
          <w:sz w:val="28"/>
          <w:szCs w:val="28"/>
          <w:lang w:eastAsia="ru-RU"/>
        </w:rPr>
      </w:pPr>
    </w:p>
    <w:p w:rsidR="0011409A" w:rsidRPr="00AA0B57" w:rsidRDefault="009E7142" w:rsidP="00886EFB">
      <w:pPr>
        <w:spacing w:after="0"/>
        <w:ind w:left="567" w:firstLine="709"/>
        <w:jc w:val="center"/>
        <w:textAlignment w:val="top"/>
        <w:rPr>
          <w:rFonts w:ascii="Times New Roman" w:hAnsi="Times New Roman"/>
          <w:b/>
          <w:sz w:val="28"/>
          <w:szCs w:val="28"/>
        </w:rPr>
      </w:pPr>
      <w:r w:rsidRPr="00AA0B57">
        <w:rPr>
          <w:rFonts w:ascii="Times New Roman" w:hAnsi="Times New Roman"/>
          <w:b/>
          <w:sz w:val="28"/>
          <w:szCs w:val="28"/>
        </w:rPr>
        <w:t>7.</w:t>
      </w:r>
      <w:r w:rsidR="0011409A" w:rsidRPr="00AA0B57">
        <w:rPr>
          <w:rFonts w:ascii="Times New Roman" w:hAnsi="Times New Roman"/>
          <w:b/>
          <w:sz w:val="28"/>
          <w:szCs w:val="28"/>
        </w:rPr>
        <w:tab/>
      </w:r>
      <w:r w:rsidR="0022344F" w:rsidRPr="00AA0B57">
        <w:rPr>
          <w:rFonts w:ascii="Times New Roman" w:hAnsi="Times New Roman"/>
          <w:b/>
          <w:sz w:val="28"/>
          <w:szCs w:val="28"/>
        </w:rPr>
        <w:t>ПЕРЕХОДНЫЕ ПОЛОЖЕНИЯ</w:t>
      </w:r>
    </w:p>
    <w:p w:rsidR="0022344F" w:rsidRPr="00AA0B57" w:rsidRDefault="0022344F" w:rsidP="00886EFB">
      <w:pPr>
        <w:spacing w:after="0"/>
        <w:ind w:left="567" w:firstLine="709"/>
        <w:jc w:val="center"/>
        <w:rPr>
          <w:rFonts w:ascii="Times New Roman" w:hAnsi="Times New Roman"/>
          <w:b/>
          <w:sz w:val="28"/>
          <w:szCs w:val="28"/>
        </w:rPr>
      </w:pPr>
    </w:p>
    <w:p w:rsidR="0011409A" w:rsidRPr="00AA0B57" w:rsidRDefault="009E7142"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7.</w:t>
      </w:r>
      <w:r w:rsidR="0011409A" w:rsidRPr="00AA0B57">
        <w:rPr>
          <w:rFonts w:ascii="Times New Roman" w:hAnsi="Times New Roman"/>
          <w:b/>
          <w:sz w:val="28"/>
          <w:szCs w:val="28"/>
        </w:rPr>
        <w:t>1.</w:t>
      </w:r>
      <w:r w:rsidR="0011409A" w:rsidRPr="00AA0B57">
        <w:rPr>
          <w:rFonts w:ascii="Times New Roman" w:hAnsi="Times New Roman"/>
          <w:sz w:val="28"/>
          <w:szCs w:val="28"/>
        </w:rPr>
        <w:tab/>
      </w:r>
      <w:r w:rsidR="004C5ADE" w:rsidRPr="00AA0B57">
        <w:rPr>
          <w:rFonts w:ascii="Times New Roman" w:hAnsi="Times New Roman"/>
          <w:sz w:val="28"/>
          <w:szCs w:val="28"/>
        </w:rPr>
        <w:t>Ассоциация</w:t>
      </w:r>
      <w:r w:rsidR="0011409A" w:rsidRPr="00AA0B57">
        <w:rPr>
          <w:rFonts w:ascii="Times New Roman" w:hAnsi="Times New Roman"/>
          <w:sz w:val="28"/>
          <w:szCs w:val="28"/>
        </w:rPr>
        <w:t xml:space="preserve"> формирует компенсационный фонд обеспечения договорных обязательств </w:t>
      </w:r>
      <w:r w:rsidR="004C5ADE" w:rsidRPr="00AA0B57">
        <w:rPr>
          <w:rFonts w:ascii="Times New Roman" w:hAnsi="Times New Roman"/>
          <w:sz w:val="28"/>
          <w:szCs w:val="28"/>
        </w:rPr>
        <w:t xml:space="preserve">в срок до 01.07.2017 </w:t>
      </w:r>
      <w:r w:rsidR="0011409A" w:rsidRPr="00AA0B57">
        <w:rPr>
          <w:rFonts w:ascii="Times New Roman" w:hAnsi="Times New Roman"/>
          <w:sz w:val="28"/>
          <w:szCs w:val="28"/>
        </w:rPr>
        <w:t>на основании заявлений своих членов с учетом особенностей, установленных настоящим разделом.</w:t>
      </w:r>
    </w:p>
    <w:p w:rsidR="009B7E14" w:rsidRPr="00AA0B57" w:rsidRDefault="009E7142"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7.2.</w:t>
      </w:r>
      <w:r w:rsidR="0011409A" w:rsidRPr="00AA0B57">
        <w:rPr>
          <w:rFonts w:ascii="Times New Roman" w:hAnsi="Times New Roman"/>
          <w:sz w:val="28"/>
          <w:szCs w:val="28"/>
        </w:rPr>
        <w:t xml:space="preserve"> </w:t>
      </w:r>
      <w:r w:rsidR="0011409A" w:rsidRPr="00AA0B57">
        <w:rPr>
          <w:rFonts w:ascii="Times New Roman" w:hAnsi="Times New Roman"/>
          <w:sz w:val="28"/>
          <w:szCs w:val="28"/>
        </w:rPr>
        <w:tab/>
        <w:t xml:space="preserve">Размер взносов членов </w:t>
      </w:r>
      <w:r w:rsidR="009B7E14" w:rsidRPr="00AA0B57">
        <w:rPr>
          <w:rFonts w:ascii="Times New Roman" w:hAnsi="Times New Roman"/>
          <w:sz w:val="28"/>
          <w:szCs w:val="28"/>
        </w:rPr>
        <w:t>Ассоциации</w:t>
      </w:r>
      <w:r w:rsidR="0011409A" w:rsidRPr="00AA0B57">
        <w:rPr>
          <w:rFonts w:ascii="Times New Roman" w:hAnsi="Times New Roman"/>
          <w:sz w:val="28"/>
          <w:szCs w:val="28"/>
        </w:rPr>
        <w:t xml:space="preserve"> в компенсационный фонд обеспечения договорных обязательств определяется на основании документов, представленных членами саморегулируемой организации, с учетом ранее внесенных ими взносов в компенсационный фонд </w:t>
      </w:r>
      <w:r w:rsidR="007A5305" w:rsidRPr="00AA0B57">
        <w:rPr>
          <w:rFonts w:ascii="Times New Roman" w:hAnsi="Times New Roman"/>
          <w:sz w:val="28"/>
          <w:szCs w:val="28"/>
        </w:rPr>
        <w:t>Ассоциации</w:t>
      </w:r>
      <w:r w:rsidR="0011409A" w:rsidRPr="00AA0B57">
        <w:rPr>
          <w:rFonts w:ascii="Times New Roman" w:hAnsi="Times New Roman"/>
          <w:sz w:val="28"/>
          <w:szCs w:val="28"/>
        </w:rPr>
        <w:t xml:space="preserve"> и взносов, перечисленных другими саморегулируемыми организациями за членов</w:t>
      </w:r>
      <w:r w:rsidR="009B7E14" w:rsidRPr="00AA0B57">
        <w:rPr>
          <w:rFonts w:ascii="Times New Roman" w:hAnsi="Times New Roman"/>
          <w:sz w:val="28"/>
          <w:szCs w:val="28"/>
        </w:rPr>
        <w:t>,</w:t>
      </w:r>
      <w:r w:rsidR="0011409A" w:rsidRPr="00AA0B57">
        <w:rPr>
          <w:rFonts w:ascii="Times New Roman" w:hAnsi="Times New Roman"/>
          <w:sz w:val="28"/>
          <w:szCs w:val="28"/>
        </w:rPr>
        <w:t xml:space="preserve"> добровольно прекративших в них членство</w:t>
      </w:r>
      <w:r w:rsidR="009B7E14" w:rsidRPr="00AA0B57">
        <w:rPr>
          <w:rFonts w:ascii="Times New Roman" w:hAnsi="Times New Roman"/>
          <w:sz w:val="28"/>
          <w:szCs w:val="28"/>
        </w:rPr>
        <w:t>.</w:t>
      </w:r>
      <w:r w:rsidR="0011409A" w:rsidRPr="00AA0B57">
        <w:rPr>
          <w:rFonts w:ascii="Times New Roman" w:hAnsi="Times New Roman"/>
          <w:sz w:val="28"/>
          <w:szCs w:val="28"/>
        </w:rPr>
        <w:t xml:space="preserve"> </w:t>
      </w:r>
    </w:p>
    <w:p w:rsidR="0011409A" w:rsidRPr="00AA0B57" w:rsidRDefault="0011409A" w:rsidP="00886EFB">
      <w:pPr>
        <w:spacing w:after="0"/>
        <w:ind w:left="567" w:firstLine="709"/>
        <w:jc w:val="both"/>
        <w:rPr>
          <w:rFonts w:ascii="Times New Roman" w:hAnsi="Times New Roman"/>
          <w:sz w:val="28"/>
          <w:szCs w:val="28"/>
        </w:rPr>
      </w:pPr>
      <w:r w:rsidRPr="00AA0B57">
        <w:rPr>
          <w:rFonts w:ascii="Times New Roman" w:hAnsi="Times New Roman"/>
          <w:sz w:val="28"/>
          <w:szCs w:val="28"/>
        </w:rPr>
        <w:t xml:space="preserve">Уведомление и расчет размера взносов в компенсационный фонд обеспечения договорных обязательств </w:t>
      </w:r>
      <w:r w:rsidR="009B7E14" w:rsidRPr="00AA0B57">
        <w:rPr>
          <w:rFonts w:ascii="Times New Roman" w:hAnsi="Times New Roman"/>
          <w:sz w:val="28"/>
          <w:szCs w:val="28"/>
        </w:rPr>
        <w:t>направляются Ассоциацией</w:t>
      </w:r>
      <w:r w:rsidRPr="00AA0B57">
        <w:rPr>
          <w:rFonts w:ascii="Times New Roman" w:hAnsi="Times New Roman"/>
          <w:sz w:val="28"/>
          <w:szCs w:val="28"/>
        </w:rPr>
        <w:t xml:space="preserve"> </w:t>
      </w:r>
      <w:r w:rsidR="00B142AF" w:rsidRPr="00AA0B57">
        <w:rPr>
          <w:rFonts w:ascii="Times New Roman" w:hAnsi="Times New Roman"/>
          <w:sz w:val="28"/>
          <w:szCs w:val="28"/>
        </w:rPr>
        <w:t xml:space="preserve">своим </w:t>
      </w:r>
      <w:r w:rsidRPr="00AA0B57">
        <w:rPr>
          <w:rFonts w:ascii="Times New Roman" w:hAnsi="Times New Roman"/>
          <w:sz w:val="28"/>
          <w:szCs w:val="28"/>
        </w:rPr>
        <w:t xml:space="preserve">членам </w:t>
      </w:r>
      <w:r w:rsidR="00B142AF" w:rsidRPr="00AA0B57">
        <w:rPr>
          <w:rFonts w:ascii="Times New Roman" w:hAnsi="Times New Roman"/>
          <w:sz w:val="28"/>
          <w:szCs w:val="28"/>
        </w:rPr>
        <w:t>в письменной форме</w:t>
      </w:r>
      <w:r w:rsidRPr="00AA0B57">
        <w:rPr>
          <w:rFonts w:ascii="Times New Roman" w:hAnsi="Times New Roman"/>
          <w:sz w:val="28"/>
          <w:szCs w:val="28"/>
        </w:rPr>
        <w:t xml:space="preserve">. В течение 5 (пяти) календарных дней с даты получения данных уведомления и расчета член </w:t>
      </w:r>
      <w:r w:rsidR="009B7E14" w:rsidRPr="00AA0B57">
        <w:rPr>
          <w:rFonts w:ascii="Times New Roman" w:hAnsi="Times New Roman"/>
          <w:sz w:val="28"/>
          <w:szCs w:val="28"/>
        </w:rPr>
        <w:t>Ассоциации</w:t>
      </w:r>
      <w:r w:rsidRPr="00AA0B57">
        <w:rPr>
          <w:rFonts w:ascii="Times New Roman" w:hAnsi="Times New Roman"/>
          <w:sz w:val="28"/>
          <w:szCs w:val="28"/>
        </w:rPr>
        <w:t xml:space="preserve"> при необходимости обязан внести дополнительный взнос в компенсационный фонд обеспечения договорных обязательств, указанный в данном уведомлении.</w:t>
      </w:r>
    </w:p>
    <w:p w:rsidR="0011409A" w:rsidRPr="00AA0B57" w:rsidRDefault="009E7142"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7.3.</w:t>
      </w:r>
      <w:r w:rsidR="0011409A" w:rsidRPr="00AA0B57">
        <w:rPr>
          <w:rFonts w:ascii="Times New Roman" w:hAnsi="Times New Roman"/>
          <w:sz w:val="28"/>
          <w:szCs w:val="28"/>
        </w:rPr>
        <w:tab/>
        <w:t xml:space="preserve">Средства компенсационного фонда </w:t>
      </w:r>
      <w:r w:rsidR="009B7E14" w:rsidRPr="00AA0B57">
        <w:rPr>
          <w:rFonts w:ascii="Times New Roman" w:hAnsi="Times New Roman"/>
          <w:sz w:val="28"/>
          <w:szCs w:val="28"/>
        </w:rPr>
        <w:t>Ассоциации</w:t>
      </w:r>
      <w:r w:rsidR="0011409A" w:rsidRPr="00AA0B57">
        <w:rPr>
          <w:rFonts w:ascii="Times New Roman" w:hAnsi="Times New Roman"/>
          <w:sz w:val="28"/>
          <w:szCs w:val="28"/>
        </w:rPr>
        <w:t xml:space="preserve">, внесенные ранее исключенными членами и членами, добровольно прекратившими членство в </w:t>
      </w:r>
      <w:r w:rsidR="005E1AE7" w:rsidRPr="00AA0B57">
        <w:rPr>
          <w:rFonts w:ascii="Times New Roman" w:hAnsi="Times New Roman"/>
          <w:sz w:val="28"/>
          <w:szCs w:val="28"/>
        </w:rPr>
        <w:t>Ассоциации</w:t>
      </w:r>
      <w:r w:rsidR="0011409A" w:rsidRPr="00AA0B57">
        <w:rPr>
          <w:rFonts w:ascii="Times New Roman" w:hAnsi="Times New Roman"/>
          <w:sz w:val="28"/>
          <w:szCs w:val="28"/>
        </w:rPr>
        <w:t>, а также доходы, полученные от размещения средств компенсационного фонда, зачисляются в компенсационный фонд обеспечения договорных обязательств.</w:t>
      </w:r>
    </w:p>
    <w:p w:rsidR="0011409A" w:rsidRPr="00AA0B57" w:rsidRDefault="009E7142" w:rsidP="00886EFB">
      <w:pPr>
        <w:spacing w:after="0"/>
        <w:ind w:left="567" w:firstLine="709"/>
        <w:jc w:val="both"/>
        <w:rPr>
          <w:rFonts w:ascii="Times New Roman" w:hAnsi="Times New Roman"/>
          <w:sz w:val="28"/>
          <w:szCs w:val="28"/>
        </w:rPr>
      </w:pPr>
      <w:r w:rsidRPr="00AA0B57">
        <w:rPr>
          <w:rFonts w:ascii="Times New Roman" w:hAnsi="Times New Roman"/>
          <w:b/>
          <w:sz w:val="28"/>
          <w:szCs w:val="28"/>
        </w:rPr>
        <w:t>7.4.</w:t>
      </w:r>
      <w:r w:rsidR="0011409A" w:rsidRPr="00AA0B57">
        <w:rPr>
          <w:rFonts w:ascii="Times New Roman" w:hAnsi="Times New Roman"/>
          <w:sz w:val="28"/>
          <w:szCs w:val="28"/>
        </w:rPr>
        <w:tab/>
        <w:t xml:space="preserve">В случае, если сумма внесенного членом </w:t>
      </w:r>
      <w:r w:rsidR="005E1AE7" w:rsidRPr="00AA0B57">
        <w:rPr>
          <w:rFonts w:ascii="Times New Roman" w:hAnsi="Times New Roman"/>
          <w:sz w:val="28"/>
          <w:szCs w:val="28"/>
        </w:rPr>
        <w:t>Ассоциации</w:t>
      </w:r>
      <w:r w:rsidR="0011409A" w:rsidRPr="00AA0B57">
        <w:rPr>
          <w:rFonts w:ascii="Times New Roman" w:hAnsi="Times New Roman"/>
          <w:sz w:val="28"/>
          <w:szCs w:val="28"/>
        </w:rPr>
        <w:t xml:space="preserve"> взноса в компенсационный фонд саморегулируемой организации оказалась больше, чем размер минимального взноса в компенсационный фонд возмещения вреда, формируемый в соответствии с Градостроительным кодексом Российской Федерации, сумма превышения </w:t>
      </w:r>
      <w:r w:rsidR="00BE4F12" w:rsidRPr="00AA0B57">
        <w:rPr>
          <w:rFonts w:ascii="Times New Roman" w:hAnsi="Times New Roman"/>
          <w:sz w:val="28"/>
          <w:szCs w:val="28"/>
        </w:rPr>
        <w:t xml:space="preserve">по заявлению члена Ассоциации </w:t>
      </w:r>
      <w:r w:rsidR="0011409A" w:rsidRPr="00AA0B57">
        <w:rPr>
          <w:rFonts w:ascii="Times New Roman" w:hAnsi="Times New Roman"/>
          <w:sz w:val="28"/>
          <w:szCs w:val="28"/>
        </w:rPr>
        <w:t xml:space="preserve">может быть зачислена </w:t>
      </w:r>
      <w:r w:rsidR="00BE4F12" w:rsidRPr="00AA0B57">
        <w:rPr>
          <w:rFonts w:ascii="Times New Roman" w:hAnsi="Times New Roman"/>
          <w:sz w:val="28"/>
          <w:szCs w:val="28"/>
        </w:rPr>
        <w:t xml:space="preserve">в счет его взноса </w:t>
      </w:r>
      <w:r w:rsidR="0011409A" w:rsidRPr="00AA0B57">
        <w:rPr>
          <w:rFonts w:ascii="Times New Roman" w:hAnsi="Times New Roman"/>
          <w:sz w:val="28"/>
          <w:szCs w:val="28"/>
        </w:rPr>
        <w:t xml:space="preserve">в компенсационный фонд обеспечения договорных </w:t>
      </w:r>
      <w:r w:rsidR="0011409A" w:rsidRPr="00AA0B57">
        <w:rPr>
          <w:rFonts w:ascii="Times New Roman" w:hAnsi="Times New Roman"/>
          <w:sz w:val="28"/>
          <w:szCs w:val="28"/>
        </w:rPr>
        <w:lastRenderedPageBreak/>
        <w:t>обязательств, если решение о создании компенсационного фонда обеспечения договорных обязательств принято в срок до 01.07.2017.</w:t>
      </w:r>
    </w:p>
    <w:p w:rsidR="0011409A" w:rsidRPr="00AA0B57" w:rsidRDefault="0011409A" w:rsidP="00886EFB">
      <w:pPr>
        <w:spacing w:after="0"/>
        <w:ind w:left="567" w:firstLine="709"/>
        <w:jc w:val="center"/>
        <w:textAlignment w:val="top"/>
        <w:rPr>
          <w:rFonts w:ascii="Times New Roman" w:eastAsia="Times New Roman" w:hAnsi="Times New Roman"/>
          <w:b/>
          <w:bCs/>
          <w:sz w:val="28"/>
          <w:szCs w:val="28"/>
          <w:lang w:eastAsia="ru-RU"/>
        </w:rPr>
      </w:pPr>
    </w:p>
    <w:p w:rsidR="008B7167" w:rsidRPr="00AA0B57" w:rsidRDefault="009E7142" w:rsidP="00886EFB">
      <w:pPr>
        <w:spacing w:after="0"/>
        <w:ind w:left="567" w:firstLine="709"/>
        <w:jc w:val="center"/>
        <w:textAlignment w:val="top"/>
        <w:rPr>
          <w:rFonts w:ascii="Times New Roman" w:eastAsia="Times New Roman" w:hAnsi="Times New Roman"/>
          <w:b/>
          <w:bCs/>
          <w:sz w:val="28"/>
          <w:szCs w:val="28"/>
          <w:lang w:eastAsia="ru-RU"/>
        </w:rPr>
      </w:pPr>
      <w:r w:rsidRPr="00AA0B57">
        <w:rPr>
          <w:rFonts w:ascii="Times New Roman" w:eastAsia="Times New Roman" w:hAnsi="Times New Roman"/>
          <w:b/>
          <w:bCs/>
          <w:sz w:val="28"/>
          <w:szCs w:val="28"/>
          <w:lang w:eastAsia="ru-RU"/>
        </w:rPr>
        <w:t>8</w:t>
      </w:r>
      <w:r w:rsidR="008B7167" w:rsidRPr="00AA0B57">
        <w:rPr>
          <w:rFonts w:ascii="Times New Roman" w:eastAsia="Times New Roman" w:hAnsi="Times New Roman"/>
          <w:b/>
          <w:bCs/>
          <w:sz w:val="28"/>
          <w:szCs w:val="28"/>
          <w:lang w:eastAsia="ru-RU"/>
        </w:rPr>
        <w:t>. КОНТРОЛЬ ЗА СОСТОЯНИЕМ КОМПЕНСАЦИОННОГО ФОНДА</w:t>
      </w:r>
      <w:r w:rsidR="00DA11C4" w:rsidRPr="00AA0B57">
        <w:rPr>
          <w:rFonts w:ascii="Times New Roman" w:eastAsia="Times New Roman" w:hAnsi="Times New Roman"/>
          <w:b/>
          <w:bCs/>
          <w:sz w:val="28"/>
          <w:szCs w:val="28"/>
          <w:lang w:eastAsia="ru-RU"/>
        </w:rPr>
        <w:t xml:space="preserve"> ОБЕСПЕЧЕНИЯ ДОГОВОРНЫХ ОБЯЗАТЕЛЬСТВ</w:t>
      </w:r>
    </w:p>
    <w:p w:rsidR="00087280" w:rsidRPr="00AA0B57" w:rsidRDefault="00087280" w:rsidP="00886EFB">
      <w:pPr>
        <w:spacing w:after="0"/>
        <w:ind w:left="567" w:firstLine="709"/>
        <w:jc w:val="center"/>
        <w:textAlignment w:val="top"/>
        <w:rPr>
          <w:rFonts w:ascii="Times New Roman" w:eastAsia="Times New Roman" w:hAnsi="Times New Roman"/>
          <w:sz w:val="28"/>
          <w:szCs w:val="28"/>
          <w:lang w:eastAsia="ru-RU"/>
        </w:rPr>
      </w:pPr>
    </w:p>
    <w:p w:rsidR="008B7167" w:rsidRPr="00AA0B57" w:rsidRDefault="009E7142"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8</w:t>
      </w:r>
      <w:r w:rsidR="008B7167" w:rsidRPr="00AA0B57">
        <w:rPr>
          <w:rFonts w:ascii="Times New Roman" w:eastAsia="Times New Roman" w:hAnsi="Times New Roman"/>
          <w:b/>
          <w:sz w:val="28"/>
          <w:szCs w:val="28"/>
          <w:lang w:eastAsia="ru-RU"/>
        </w:rPr>
        <w:t>.1</w:t>
      </w:r>
      <w:r w:rsidR="00087280"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w:t>
      </w:r>
      <w:r w:rsidR="00EE07E2" w:rsidRPr="00AA0B57">
        <w:rPr>
          <w:rFonts w:ascii="Times New Roman" w:eastAsia="Times New Roman" w:hAnsi="Times New Roman"/>
          <w:sz w:val="28"/>
          <w:szCs w:val="28"/>
          <w:lang w:eastAsia="ru-RU"/>
        </w:rPr>
        <w:t>Ежегодный к</w:t>
      </w:r>
      <w:r w:rsidR="008B7167" w:rsidRPr="00AA0B57">
        <w:rPr>
          <w:rFonts w:ascii="Times New Roman" w:eastAsia="Times New Roman" w:hAnsi="Times New Roman"/>
          <w:sz w:val="28"/>
          <w:szCs w:val="28"/>
          <w:lang w:eastAsia="ru-RU"/>
        </w:rPr>
        <w:t>онтроль за состоянием компенсационного фонда</w:t>
      </w:r>
      <w:r w:rsidR="00B97106" w:rsidRPr="00AA0B57">
        <w:rPr>
          <w:rFonts w:ascii="Times New Roman" w:eastAsia="Times New Roman" w:hAnsi="Times New Roman"/>
          <w:sz w:val="28"/>
          <w:szCs w:val="28"/>
          <w:lang w:eastAsia="ru-RU"/>
        </w:rPr>
        <w:t xml:space="preserve"> </w:t>
      </w:r>
      <w:r w:rsidR="008D3097" w:rsidRPr="00AA0B57">
        <w:rPr>
          <w:rFonts w:ascii="Times New Roman" w:eastAsia="Times New Roman" w:hAnsi="Times New Roman"/>
          <w:sz w:val="28"/>
          <w:szCs w:val="28"/>
          <w:lang w:eastAsia="ru-RU"/>
        </w:rPr>
        <w:t>обеспечения договорных обязательств</w:t>
      </w:r>
      <w:r w:rsidR="008B7167" w:rsidRPr="00AA0B57">
        <w:rPr>
          <w:rFonts w:ascii="Times New Roman" w:eastAsia="Times New Roman" w:hAnsi="Times New Roman"/>
          <w:sz w:val="28"/>
          <w:szCs w:val="28"/>
          <w:lang w:eastAsia="ru-RU"/>
        </w:rPr>
        <w:t xml:space="preserve"> осуществляет Ревизионная комиссия </w:t>
      </w:r>
      <w:r w:rsidR="00DC0807" w:rsidRPr="00AA0B57">
        <w:rPr>
          <w:rFonts w:ascii="Times New Roman" w:eastAsia="Times New Roman" w:hAnsi="Times New Roman"/>
          <w:sz w:val="28"/>
          <w:szCs w:val="28"/>
          <w:lang w:eastAsia="ru-RU"/>
        </w:rPr>
        <w:t>Ассоциации</w:t>
      </w:r>
      <w:r w:rsidR="008B7167" w:rsidRPr="00AA0B57">
        <w:rPr>
          <w:rFonts w:ascii="Times New Roman" w:eastAsia="Times New Roman" w:hAnsi="Times New Roman"/>
          <w:sz w:val="28"/>
          <w:szCs w:val="28"/>
          <w:lang w:eastAsia="ru-RU"/>
        </w:rPr>
        <w:t>.</w:t>
      </w:r>
    </w:p>
    <w:p w:rsidR="008B7167" w:rsidRPr="00AA0B57" w:rsidRDefault="009E7142"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8</w:t>
      </w:r>
      <w:r w:rsidR="008B7167" w:rsidRPr="00AA0B57">
        <w:rPr>
          <w:rFonts w:ascii="Times New Roman" w:eastAsia="Times New Roman" w:hAnsi="Times New Roman"/>
          <w:b/>
          <w:sz w:val="28"/>
          <w:szCs w:val="28"/>
          <w:lang w:eastAsia="ru-RU"/>
        </w:rPr>
        <w:t>.2</w:t>
      </w:r>
      <w:r w:rsidR="00087280"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Информация о текущем</w:t>
      </w:r>
      <w:r w:rsidR="002261B9" w:rsidRPr="00AA0B57">
        <w:rPr>
          <w:rFonts w:ascii="Times New Roman" w:eastAsia="Times New Roman" w:hAnsi="Times New Roman"/>
          <w:sz w:val="28"/>
          <w:szCs w:val="28"/>
          <w:lang w:eastAsia="ru-RU"/>
        </w:rPr>
        <w:t xml:space="preserve"> размере компенсационного фонда </w:t>
      </w:r>
      <w:r w:rsidR="008D3097" w:rsidRPr="00AA0B57">
        <w:rPr>
          <w:rFonts w:ascii="Times New Roman" w:eastAsia="Times New Roman" w:hAnsi="Times New Roman"/>
          <w:sz w:val="28"/>
          <w:szCs w:val="28"/>
          <w:lang w:eastAsia="ru-RU"/>
        </w:rPr>
        <w:t xml:space="preserve">обеспечения договорных обязательств </w:t>
      </w:r>
      <w:r w:rsidR="002261B9" w:rsidRPr="00AA0B57">
        <w:rPr>
          <w:rFonts w:ascii="Times New Roman" w:eastAsia="Times New Roman" w:hAnsi="Times New Roman"/>
          <w:sz w:val="28"/>
          <w:szCs w:val="28"/>
          <w:lang w:eastAsia="ru-RU"/>
        </w:rPr>
        <w:t>размещается</w:t>
      </w:r>
      <w:r w:rsidR="008B7167" w:rsidRPr="00AA0B57">
        <w:rPr>
          <w:rFonts w:ascii="Times New Roman" w:eastAsia="Times New Roman" w:hAnsi="Times New Roman"/>
          <w:sz w:val="28"/>
          <w:szCs w:val="28"/>
          <w:lang w:eastAsia="ru-RU"/>
        </w:rPr>
        <w:t xml:space="preserve"> на </w:t>
      </w:r>
      <w:r w:rsidR="007E6070" w:rsidRPr="00AA0B57">
        <w:rPr>
          <w:rFonts w:ascii="Times New Roman" w:eastAsia="Times New Roman" w:hAnsi="Times New Roman"/>
          <w:sz w:val="28"/>
          <w:szCs w:val="28"/>
          <w:lang w:eastAsia="ru-RU"/>
        </w:rPr>
        <w:t xml:space="preserve">официальном </w:t>
      </w:r>
      <w:r w:rsidR="008B7167" w:rsidRPr="00AA0B57">
        <w:rPr>
          <w:rFonts w:ascii="Times New Roman" w:eastAsia="Times New Roman" w:hAnsi="Times New Roman"/>
          <w:sz w:val="28"/>
          <w:szCs w:val="28"/>
          <w:lang w:eastAsia="ru-RU"/>
        </w:rPr>
        <w:t xml:space="preserve">сайте </w:t>
      </w:r>
      <w:r w:rsidR="00F26B4E" w:rsidRPr="00AA0B57">
        <w:rPr>
          <w:rFonts w:ascii="Times New Roman" w:eastAsia="Times New Roman" w:hAnsi="Times New Roman"/>
          <w:sz w:val="28"/>
          <w:szCs w:val="28"/>
          <w:lang w:eastAsia="ru-RU"/>
        </w:rPr>
        <w:t>Ассоциации</w:t>
      </w:r>
      <w:r w:rsidR="002261B9" w:rsidRPr="00AA0B57">
        <w:rPr>
          <w:rFonts w:ascii="Times New Roman" w:eastAsia="Times New Roman" w:hAnsi="Times New Roman"/>
          <w:sz w:val="28"/>
          <w:szCs w:val="28"/>
          <w:lang w:eastAsia="ru-RU"/>
        </w:rPr>
        <w:t xml:space="preserve"> и обновляется</w:t>
      </w:r>
      <w:r w:rsidR="008B7167" w:rsidRPr="00AA0B57">
        <w:rPr>
          <w:rFonts w:ascii="Times New Roman" w:eastAsia="Times New Roman" w:hAnsi="Times New Roman"/>
          <w:sz w:val="28"/>
          <w:szCs w:val="28"/>
          <w:lang w:eastAsia="ru-RU"/>
        </w:rPr>
        <w:t xml:space="preserve"> </w:t>
      </w:r>
      <w:r w:rsidR="001B2342" w:rsidRPr="00AA0B57">
        <w:rPr>
          <w:rFonts w:ascii="Times New Roman" w:eastAsia="Times New Roman" w:hAnsi="Times New Roman"/>
          <w:sz w:val="28"/>
          <w:szCs w:val="28"/>
          <w:lang w:eastAsia="ru-RU"/>
        </w:rPr>
        <w:t>в соответствии с положениями действующего законодательства</w:t>
      </w:r>
      <w:r w:rsidR="008B7167" w:rsidRPr="00AA0B57">
        <w:rPr>
          <w:rFonts w:ascii="Times New Roman" w:eastAsia="Times New Roman" w:hAnsi="Times New Roman"/>
          <w:sz w:val="28"/>
          <w:szCs w:val="28"/>
          <w:lang w:eastAsia="ru-RU"/>
        </w:rPr>
        <w:t>.</w:t>
      </w:r>
      <w:r w:rsidR="001B2342" w:rsidRPr="00AA0B57">
        <w:rPr>
          <w:rFonts w:ascii="Times New Roman" w:eastAsia="Times New Roman" w:hAnsi="Times New Roman"/>
          <w:sz w:val="28"/>
          <w:szCs w:val="28"/>
          <w:lang w:eastAsia="ru-RU"/>
        </w:rPr>
        <w:t xml:space="preserve"> Контроль за размещением и достоверностью сведений о размере </w:t>
      </w:r>
      <w:r w:rsidR="008D3097" w:rsidRPr="00AA0B57">
        <w:rPr>
          <w:rFonts w:ascii="Times New Roman" w:eastAsia="Times New Roman" w:hAnsi="Times New Roman"/>
          <w:sz w:val="28"/>
          <w:szCs w:val="28"/>
          <w:lang w:eastAsia="ru-RU"/>
        </w:rPr>
        <w:t xml:space="preserve">данного </w:t>
      </w:r>
      <w:r w:rsidR="001B2342" w:rsidRPr="00AA0B57">
        <w:rPr>
          <w:rFonts w:ascii="Times New Roman" w:eastAsia="Times New Roman" w:hAnsi="Times New Roman"/>
          <w:sz w:val="28"/>
          <w:szCs w:val="28"/>
          <w:lang w:eastAsia="ru-RU"/>
        </w:rPr>
        <w:t xml:space="preserve">фонда осуществляет </w:t>
      </w:r>
      <w:r w:rsidR="00B97106" w:rsidRPr="00AA0B57">
        <w:rPr>
          <w:rFonts w:ascii="Times New Roman" w:eastAsia="Times New Roman" w:hAnsi="Times New Roman"/>
          <w:sz w:val="28"/>
          <w:szCs w:val="28"/>
          <w:lang w:eastAsia="ru-RU"/>
        </w:rPr>
        <w:t>И</w:t>
      </w:r>
      <w:r w:rsidR="00EE07E2" w:rsidRPr="00AA0B57">
        <w:rPr>
          <w:rFonts w:ascii="Times New Roman" w:eastAsia="Times New Roman" w:hAnsi="Times New Roman"/>
          <w:sz w:val="28"/>
          <w:szCs w:val="28"/>
          <w:lang w:eastAsia="ru-RU"/>
        </w:rPr>
        <w:t>сполнительный орган</w:t>
      </w:r>
      <w:r w:rsidR="001B2342" w:rsidRPr="00AA0B57">
        <w:rPr>
          <w:rFonts w:ascii="Times New Roman" w:eastAsia="Times New Roman" w:hAnsi="Times New Roman"/>
          <w:sz w:val="28"/>
          <w:szCs w:val="28"/>
          <w:lang w:eastAsia="ru-RU"/>
        </w:rPr>
        <w:t xml:space="preserve"> </w:t>
      </w:r>
      <w:r w:rsidR="00DC0807" w:rsidRPr="00AA0B57">
        <w:rPr>
          <w:rFonts w:ascii="Times New Roman" w:eastAsia="Times New Roman" w:hAnsi="Times New Roman"/>
          <w:sz w:val="28"/>
          <w:szCs w:val="28"/>
          <w:lang w:eastAsia="ru-RU"/>
        </w:rPr>
        <w:t>Ассоциации</w:t>
      </w:r>
      <w:r w:rsidR="007A1786" w:rsidRPr="00AA0B57">
        <w:rPr>
          <w:rFonts w:ascii="Times New Roman" w:eastAsia="Times New Roman" w:hAnsi="Times New Roman"/>
          <w:sz w:val="28"/>
          <w:szCs w:val="28"/>
          <w:lang w:eastAsia="ru-RU"/>
        </w:rPr>
        <w:t>.</w:t>
      </w:r>
    </w:p>
    <w:p w:rsidR="00D757E8" w:rsidRPr="00AA0B57" w:rsidRDefault="009E7142" w:rsidP="00886EFB">
      <w:pPr>
        <w:spacing w:after="0"/>
        <w:ind w:left="567" w:firstLine="709"/>
        <w:jc w:val="both"/>
        <w:textAlignment w:val="top"/>
        <w:rPr>
          <w:rFonts w:ascii="Times New Roman" w:eastAsia="Times New Roman" w:hAnsi="Times New Roman"/>
          <w:sz w:val="28"/>
          <w:szCs w:val="28"/>
          <w:lang w:eastAsia="ru-RU"/>
        </w:rPr>
      </w:pPr>
      <w:r w:rsidRPr="00AA0B57">
        <w:rPr>
          <w:rFonts w:ascii="Times New Roman" w:eastAsia="Times New Roman" w:hAnsi="Times New Roman"/>
          <w:b/>
          <w:sz w:val="28"/>
          <w:szCs w:val="28"/>
          <w:lang w:eastAsia="ru-RU"/>
        </w:rPr>
        <w:t>8</w:t>
      </w:r>
      <w:r w:rsidR="008B7167" w:rsidRPr="00AA0B57">
        <w:rPr>
          <w:rFonts w:ascii="Times New Roman" w:eastAsia="Times New Roman" w:hAnsi="Times New Roman"/>
          <w:b/>
          <w:sz w:val="28"/>
          <w:szCs w:val="28"/>
          <w:lang w:eastAsia="ru-RU"/>
        </w:rPr>
        <w:t>.3.</w:t>
      </w:r>
      <w:r w:rsidR="008B7167" w:rsidRPr="00AA0B57">
        <w:rPr>
          <w:rFonts w:ascii="Times New Roman" w:eastAsia="Times New Roman" w:hAnsi="Times New Roman"/>
          <w:sz w:val="28"/>
          <w:szCs w:val="28"/>
          <w:lang w:eastAsia="ru-RU"/>
        </w:rPr>
        <w:t xml:space="preserve"> При уменьшении размера компенсационного фонда</w:t>
      </w:r>
      <w:r w:rsidR="00B97106" w:rsidRPr="00AA0B57">
        <w:rPr>
          <w:rFonts w:ascii="Times New Roman" w:eastAsia="Times New Roman" w:hAnsi="Times New Roman"/>
          <w:sz w:val="28"/>
          <w:szCs w:val="28"/>
          <w:lang w:eastAsia="ru-RU"/>
        </w:rPr>
        <w:t xml:space="preserve"> </w:t>
      </w:r>
      <w:r w:rsidRPr="00AA0B57">
        <w:rPr>
          <w:rFonts w:ascii="Times New Roman" w:eastAsia="Times New Roman" w:hAnsi="Times New Roman"/>
          <w:sz w:val="28"/>
          <w:szCs w:val="28"/>
          <w:lang w:eastAsia="ru-RU"/>
        </w:rPr>
        <w:t>обеспечения договорных обязательств</w:t>
      </w:r>
      <w:r w:rsidR="008B7167" w:rsidRPr="00AA0B57">
        <w:rPr>
          <w:rFonts w:ascii="Times New Roman" w:eastAsia="Times New Roman" w:hAnsi="Times New Roman"/>
          <w:sz w:val="28"/>
          <w:szCs w:val="28"/>
          <w:lang w:eastAsia="ru-RU"/>
        </w:rPr>
        <w:t xml:space="preserve"> ниже минимального или при угрозе такого возникновения</w:t>
      </w:r>
      <w:r w:rsidR="007A1786" w:rsidRPr="00AA0B57">
        <w:rPr>
          <w:rFonts w:ascii="Times New Roman" w:eastAsia="Times New Roman" w:hAnsi="Times New Roman"/>
          <w:sz w:val="28"/>
          <w:szCs w:val="28"/>
          <w:lang w:eastAsia="ru-RU"/>
        </w:rPr>
        <w:t xml:space="preserve"> </w:t>
      </w:r>
      <w:r w:rsidR="00D0642A" w:rsidRPr="00AA0B57">
        <w:rPr>
          <w:rFonts w:ascii="Times New Roman" w:eastAsia="Times New Roman" w:hAnsi="Times New Roman"/>
          <w:sz w:val="28"/>
          <w:szCs w:val="28"/>
          <w:lang w:eastAsia="ru-RU"/>
        </w:rPr>
        <w:t>Исполнительный орган Ассоциации</w:t>
      </w:r>
      <w:r w:rsidR="008B7167" w:rsidRPr="00AA0B57">
        <w:rPr>
          <w:rFonts w:ascii="Times New Roman" w:eastAsia="Times New Roman" w:hAnsi="Times New Roman"/>
          <w:sz w:val="28"/>
          <w:szCs w:val="28"/>
          <w:lang w:eastAsia="ru-RU"/>
        </w:rPr>
        <w:t xml:space="preserve"> обязан проинформировать об этом постоянно действующий коллегиальный орган управления </w:t>
      </w:r>
      <w:r w:rsidR="00DC0807" w:rsidRPr="00AA0B57">
        <w:rPr>
          <w:rFonts w:ascii="Times New Roman" w:eastAsia="Times New Roman" w:hAnsi="Times New Roman"/>
          <w:sz w:val="28"/>
          <w:szCs w:val="28"/>
          <w:lang w:eastAsia="ru-RU"/>
        </w:rPr>
        <w:t>Ассоциации</w:t>
      </w:r>
      <w:r w:rsidR="00D0642A" w:rsidRPr="00AA0B57">
        <w:rPr>
          <w:rFonts w:ascii="Times New Roman" w:eastAsia="Times New Roman" w:hAnsi="Times New Roman"/>
          <w:sz w:val="28"/>
          <w:szCs w:val="28"/>
          <w:lang w:eastAsia="ru-RU"/>
        </w:rPr>
        <w:t>.</w:t>
      </w:r>
    </w:p>
    <w:p w:rsidR="007A650B" w:rsidRPr="00AA0B57" w:rsidRDefault="007A650B" w:rsidP="00886EFB">
      <w:pPr>
        <w:spacing w:after="0"/>
        <w:ind w:left="567" w:firstLine="709"/>
        <w:jc w:val="both"/>
        <w:textAlignment w:val="top"/>
        <w:rPr>
          <w:rFonts w:ascii="Times New Roman" w:eastAsia="Times New Roman" w:hAnsi="Times New Roman"/>
          <w:sz w:val="28"/>
          <w:szCs w:val="28"/>
          <w:lang w:eastAsia="ru-RU"/>
        </w:rPr>
      </w:pPr>
    </w:p>
    <w:p w:rsidR="00B768F0" w:rsidRPr="00B83B62" w:rsidRDefault="00B768F0" w:rsidP="00B83B62">
      <w:pPr>
        <w:spacing w:after="0"/>
        <w:ind w:firstLine="567"/>
        <w:jc w:val="center"/>
        <w:rPr>
          <w:rFonts w:ascii="Times New Roman" w:eastAsia="Times New Roman" w:hAnsi="Times New Roman"/>
          <w:b/>
          <w:sz w:val="28"/>
          <w:szCs w:val="28"/>
          <w:lang w:eastAsia="ru-RU"/>
        </w:rPr>
      </w:pPr>
      <w:r w:rsidRPr="00B83B62">
        <w:rPr>
          <w:rFonts w:ascii="Times New Roman" w:eastAsia="Times New Roman" w:hAnsi="Times New Roman"/>
          <w:b/>
          <w:sz w:val="28"/>
          <w:szCs w:val="28"/>
          <w:lang w:eastAsia="ru-RU"/>
        </w:rPr>
        <w:t xml:space="preserve">9. </w:t>
      </w:r>
      <w:r w:rsidR="00B83B62" w:rsidRPr="00B83B62">
        <w:rPr>
          <w:rFonts w:ascii="Times New Roman" w:eastAsia="Times New Roman" w:hAnsi="Times New Roman"/>
          <w:b/>
          <w:sz w:val="28"/>
          <w:szCs w:val="28"/>
          <w:lang w:eastAsia="ru-RU"/>
        </w:rPr>
        <w:t xml:space="preserve">УСЛОВИЯ ПРЕДОСТАВЛЕНИЯ ЗАЙМОВ ЧЛЕНАМ АССОЦИАЦИИ И ПОРЯДОК ОСУЩЕСТВЛЕНИЯ </w:t>
      </w:r>
      <w:proofErr w:type="gramStart"/>
      <w:r w:rsidR="00B83B62" w:rsidRPr="00B83B62">
        <w:rPr>
          <w:rFonts w:ascii="Times New Roman" w:eastAsia="Times New Roman" w:hAnsi="Times New Roman"/>
          <w:b/>
          <w:sz w:val="28"/>
          <w:szCs w:val="28"/>
          <w:lang w:eastAsia="ru-RU"/>
        </w:rPr>
        <w:t>КОНТРОЛЯ ЗА</w:t>
      </w:r>
      <w:proofErr w:type="gramEnd"/>
      <w:r w:rsidR="00B83B62" w:rsidRPr="00B83B62">
        <w:rPr>
          <w:rFonts w:ascii="Times New Roman" w:eastAsia="Times New Roman" w:hAnsi="Times New Roman"/>
          <w:b/>
          <w:sz w:val="28"/>
          <w:szCs w:val="28"/>
          <w:lang w:eastAsia="ru-RU"/>
        </w:rPr>
        <w:t xml:space="preserve"> ИСПОЛЬЗОВАНИЕМ СРЕДСТВ, ПРЕДОСТАВЛЕННЫХ ПО ТАКИМ ЗАЙМАМ.</w:t>
      </w:r>
    </w:p>
    <w:p w:rsidR="00B83B62" w:rsidRPr="009D7547" w:rsidRDefault="00B83B62" w:rsidP="00B83B62">
      <w:pPr>
        <w:spacing w:after="0" w:line="240" w:lineRule="auto"/>
        <w:ind w:firstLine="709"/>
        <w:jc w:val="center"/>
        <w:rPr>
          <w:rFonts w:ascii="Times New Roman" w:eastAsia="Times New Roman" w:hAnsi="Times New Roman"/>
          <w:i/>
          <w:sz w:val="28"/>
          <w:szCs w:val="28"/>
          <w:lang w:eastAsia="ru-RU"/>
        </w:rPr>
      </w:pPr>
      <w:r w:rsidRPr="00B768F0">
        <w:rPr>
          <w:rFonts w:ascii="Times New Roman" w:eastAsia="Times New Roman" w:hAnsi="Times New Roman"/>
          <w:i/>
          <w:sz w:val="28"/>
          <w:szCs w:val="28"/>
          <w:lang w:eastAsia="ru-RU"/>
        </w:rPr>
        <w:t>(в редакции протокола Общего собрания от 20.07.2020 № 24</w:t>
      </w:r>
      <w:r w:rsidR="009D7547">
        <w:rPr>
          <w:rFonts w:ascii="Times New Roman" w:eastAsia="Times New Roman" w:hAnsi="Times New Roman"/>
          <w:i/>
          <w:sz w:val="28"/>
          <w:szCs w:val="28"/>
          <w:lang w:eastAsia="ru-RU"/>
        </w:rPr>
        <w:t xml:space="preserve"> с изменениями</w:t>
      </w:r>
      <w:r w:rsidR="009D7547" w:rsidRPr="009D7547">
        <w:rPr>
          <w:rFonts w:ascii="Times New Roman" w:eastAsia="Times New Roman" w:hAnsi="Times New Roman"/>
          <w:i/>
          <w:sz w:val="24"/>
          <w:szCs w:val="24"/>
          <w:lang w:eastAsia="ru-RU"/>
        </w:rPr>
        <w:t xml:space="preserve"> </w:t>
      </w:r>
      <w:proofErr w:type="gramStart"/>
      <w:r w:rsidR="009D7547" w:rsidRPr="009D7547">
        <w:rPr>
          <w:rFonts w:ascii="Times New Roman" w:eastAsia="Times New Roman" w:hAnsi="Times New Roman"/>
          <w:i/>
          <w:sz w:val="28"/>
          <w:szCs w:val="28"/>
          <w:lang w:eastAsia="ru-RU"/>
        </w:rPr>
        <w:t>согласно протокола</w:t>
      </w:r>
      <w:proofErr w:type="gramEnd"/>
      <w:r w:rsidR="009D7547" w:rsidRPr="009D7547">
        <w:rPr>
          <w:rFonts w:ascii="Times New Roman" w:eastAsia="Times New Roman" w:hAnsi="Times New Roman"/>
          <w:i/>
          <w:sz w:val="28"/>
          <w:szCs w:val="28"/>
          <w:lang w:eastAsia="ru-RU"/>
        </w:rPr>
        <w:t xml:space="preserve"> Общего собрания от 08.04.2021 № 25</w:t>
      </w:r>
      <w:r w:rsidRPr="009D7547">
        <w:rPr>
          <w:rFonts w:ascii="Times New Roman" w:eastAsia="Times New Roman" w:hAnsi="Times New Roman"/>
          <w:i/>
          <w:sz w:val="28"/>
          <w:szCs w:val="28"/>
          <w:lang w:eastAsia="ru-RU"/>
        </w:rPr>
        <w:t>)</w:t>
      </w:r>
    </w:p>
    <w:p w:rsidR="00B768F0" w:rsidRDefault="00B768F0" w:rsidP="00B83B62">
      <w:pPr>
        <w:spacing w:after="0"/>
        <w:ind w:firstLine="567"/>
        <w:jc w:val="center"/>
        <w:rPr>
          <w:rFonts w:ascii="Times New Roman" w:eastAsia="Times New Roman" w:hAnsi="Times New Roman"/>
          <w:sz w:val="28"/>
          <w:szCs w:val="28"/>
          <w:lang w:eastAsia="ru-RU"/>
        </w:rPr>
      </w:pPr>
    </w:p>
    <w:p w:rsidR="009C502C" w:rsidRDefault="009D7547" w:rsidP="003E5C79">
      <w:pPr>
        <w:spacing w:after="0"/>
        <w:ind w:firstLine="567"/>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п</w:t>
      </w:r>
      <w:r w:rsidR="009C502C" w:rsidRPr="003E5C79">
        <w:rPr>
          <w:rFonts w:ascii="Times New Roman" w:eastAsia="Times New Roman" w:hAnsi="Times New Roman"/>
          <w:i/>
          <w:sz w:val="24"/>
          <w:szCs w:val="24"/>
          <w:lang w:eastAsia="ru-RU"/>
        </w:rPr>
        <w:t xml:space="preserve">ункт 9.1. </w:t>
      </w:r>
      <w:r>
        <w:rPr>
          <w:rFonts w:ascii="Times New Roman" w:eastAsia="Times New Roman" w:hAnsi="Times New Roman"/>
          <w:i/>
          <w:sz w:val="24"/>
          <w:szCs w:val="24"/>
          <w:lang w:eastAsia="ru-RU"/>
        </w:rPr>
        <w:t xml:space="preserve">внесены </w:t>
      </w:r>
      <w:r w:rsidR="009C502C" w:rsidRPr="003E5C79">
        <w:rPr>
          <w:rFonts w:ascii="Times New Roman" w:eastAsia="Times New Roman" w:hAnsi="Times New Roman"/>
          <w:i/>
          <w:sz w:val="24"/>
          <w:szCs w:val="24"/>
          <w:lang w:eastAsia="ru-RU"/>
        </w:rPr>
        <w:t>изменен</w:t>
      </w:r>
      <w:r>
        <w:rPr>
          <w:rFonts w:ascii="Times New Roman" w:eastAsia="Times New Roman" w:hAnsi="Times New Roman"/>
          <w:i/>
          <w:sz w:val="24"/>
          <w:szCs w:val="24"/>
          <w:lang w:eastAsia="ru-RU"/>
        </w:rPr>
        <w:t>ия</w:t>
      </w:r>
      <w:r w:rsidR="009C502C" w:rsidRPr="003E5C79">
        <w:rPr>
          <w:rFonts w:ascii="Times New Roman" w:eastAsia="Times New Roman" w:hAnsi="Times New Roman"/>
          <w:i/>
          <w:sz w:val="24"/>
          <w:szCs w:val="24"/>
          <w:lang w:eastAsia="ru-RU"/>
        </w:rPr>
        <w:t xml:space="preserve"> </w:t>
      </w:r>
      <w:proofErr w:type="gramStart"/>
      <w:r w:rsidR="003E5C79" w:rsidRPr="003E5C79">
        <w:rPr>
          <w:rFonts w:ascii="Times New Roman" w:eastAsia="Times New Roman" w:hAnsi="Times New Roman"/>
          <w:i/>
          <w:sz w:val="24"/>
          <w:szCs w:val="24"/>
          <w:lang w:eastAsia="ru-RU"/>
        </w:rPr>
        <w:t>согласно протокола</w:t>
      </w:r>
      <w:proofErr w:type="gramEnd"/>
      <w:r w:rsidR="003E5C79" w:rsidRPr="003E5C79">
        <w:rPr>
          <w:rFonts w:ascii="Times New Roman" w:eastAsia="Times New Roman" w:hAnsi="Times New Roman"/>
          <w:i/>
          <w:sz w:val="24"/>
          <w:szCs w:val="24"/>
          <w:lang w:eastAsia="ru-RU"/>
        </w:rPr>
        <w:t xml:space="preserve"> Общего собрания от 08.04.2021 №</w:t>
      </w:r>
      <w:r>
        <w:rPr>
          <w:rFonts w:ascii="Times New Roman" w:eastAsia="Times New Roman" w:hAnsi="Times New Roman"/>
          <w:i/>
          <w:sz w:val="24"/>
          <w:szCs w:val="24"/>
          <w:lang w:eastAsia="ru-RU"/>
        </w:rPr>
        <w:t xml:space="preserve"> 25</w:t>
      </w:r>
    </w:p>
    <w:p w:rsidR="003E5C79" w:rsidRPr="003E5C79" w:rsidRDefault="003E5C79" w:rsidP="003E5C79">
      <w:pPr>
        <w:spacing w:after="0"/>
        <w:ind w:firstLine="567"/>
        <w:rPr>
          <w:rFonts w:ascii="Times New Roman" w:eastAsia="Times New Roman" w:hAnsi="Times New Roman"/>
          <w:i/>
          <w:sz w:val="24"/>
          <w:szCs w:val="24"/>
          <w:lang w:eastAsia="ru-RU"/>
        </w:rPr>
      </w:pP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w:t>
      </w:r>
      <w:r w:rsidRPr="00B768F0">
        <w:rPr>
          <w:rFonts w:ascii="Times New Roman" w:eastAsia="Times New Roman" w:hAnsi="Times New Roman"/>
          <w:sz w:val="28"/>
          <w:szCs w:val="28"/>
          <w:lang w:eastAsia="ru-RU"/>
        </w:rPr>
        <w:t xml:space="preserve"> </w:t>
      </w:r>
      <w:proofErr w:type="gramStart"/>
      <w:r w:rsidRPr="00B768F0">
        <w:rPr>
          <w:rFonts w:ascii="Times New Roman" w:eastAsia="Times New Roman" w:hAnsi="Times New Roman"/>
          <w:sz w:val="28"/>
          <w:szCs w:val="28"/>
          <w:lang w:eastAsia="ru-RU"/>
        </w:rPr>
        <w:t>В соответствии с частью 17 статьи 3</w:t>
      </w:r>
      <w:r w:rsidR="00CD5022">
        <w:rPr>
          <w:rFonts w:ascii="Times New Roman" w:eastAsia="Times New Roman" w:hAnsi="Times New Roman"/>
          <w:sz w:val="28"/>
          <w:szCs w:val="28"/>
          <w:lang w:eastAsia="ru-RU"/>
        </w:rPr>
        <w:t>.</w:t>
      </w:r>
      <w:r w:rsidRPr="00B768F0">
        <w:rPr>
          <w:rFonts w:ascii="Times New Roman" w:eastAsia="Times New Roman" w:hAnsi="Times New Roman"/>
          <w:sz w:val="28"/>
          <w:szCs w:val="28"/>
          <w:lang w:eastAsia="ru-RU"/>
        </w:rPr>
        <w:t>3 Федерального закона от 29 декабря 2004 г.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вправе в целях оказания</w:t>
      </w:r>
      <w:proofErr w:type="gramEnd"/>
      <w:r w:rsidRPr="00B768F0">
        <w:rPr>
          <w:rFonts w:ascii="Times New Roman" w:eastAsia="Times New Roman" w:hAnsi="Times New Roman"/>
          <w:sz w:val="28"/>
          <w:szCs w:val="28"/>
          <w:lang w:eastAsia="ru-RU"/>
        </w:rPr>
        <w:t xml:space="preserve"> поддержки своим членам в связи с распространением новой </w:t>
      </w:r>
      <w:proofErr w:type="spellStart"/>
      <w:r w:rsidRPr="00B768F0">
        <w:rPr>
          <w:rFonts w:ascii="Times New Roman" w:eastAsia="Times New Roman" w:hAnsi="Times New Roman"/>
          <w:sz w:val="28"/>
          <w:szCs w:val="28"/>
          <w:lang w:eastAsia="ru-RU"/>
        </w:rPr>
        <w:t>коронавирусной</w:t>
      </w:r>
      <w:proofErr w:type="spellEnd"/>
      <w:r w:rsidRPr="00B768F0">
        <w:rPr>
          <w:rFonts w:ascii="Times New Roman" w:eastAsia="Times New Roman" w:hAnsi="Times New Roman"/>
          <w:sz w:val="28"/>
          <w:szCs w:val="28"/>
          <w:lang w:eastAsia="ru-RU"/>
        </w:rPr>
        <w:t xml:space="preserve"> инфекции предоставлять займы своим членам за счёт средств компенсационного фонда обеспечения договорных обязательств (далее – заём, Ассоциация, компенсационный фонд соответственно) в соответствии с гражданским законодательством до 1 января </w:t>
      </w:r>
      <w:r w:rsidR="003E5C79" w:rsidRPr="003E5C79">
        <w:rPr>
          <w:rFonts w:ascii="Times New Roman" w:eastAsia="Times New Roman" w:hAnsi="Times New Roman"/>
          <w:color w:val="FF0000"/>
          <w:sz w:val="28"/>
          <w:szCs w:val="28"/>
          <w:lang w:eastAsia="ru-RU"/>
        </w:rPr>
        <w:t>2022</w:t>
      </w:r>
      <w:r w:rsidRPr="00B768F0">
        <w:rPr>
          <w:rFonts w:ascii="Times New Roman" w:eastAsia="Times New Roman" w:hAnsi="Times New Roman"/>
          <w:sz w:val="28"/>
          <w:szCs w:val="28"/>
          <w:lang w:eastAsia="ru-RU"/>
        </w:rPr>
        <w:t xml:space="preserve"> года. Объём займов, предоставленных Ассоциацией, не может превышать 50 процентов </w:t>
      </w:r>
      <w:r w:rsidRPr="003E5C79">
        <w:rPr>
          <w:rFonts w:ascii="Times New Roman" w:eastAsia="Times New Roman" w:hAnsi="Times New Roman"/>
          <w:color w:val="FF0000"/>
          <w:sz w:val="28"/>
          <w:szCs w:val="28"/>
          <w:lang w:eastAsia="ru-RU"/>
        </w:rPr>
        <w:t>от общего объёма средств её компенсационн</w:t>
      </w:r>
      <w:r w:rsidR="003E5C79">
        <w:rPr>
          <w:rFonts w:ascii="Times New Roman" w:eastAsia="Times New Roman" w:hAnsi="Times New Roman"/>
          <w:color w:val="FF0000"/>
          <w:sz w:val="28"/>
          <w:szCs w:val="28"/>
          <w:lang w:eastAsia="ru-RU"/>
        </w:rPr>
        <w:t>ых</w:t>
      </w:r>
      <w:r w:rsidRPr="003E5C79">
        <w:rPr>
          <w:rFonts w:ascii="Times New Roman" w:eastAsia="Times New Roman" w:hAnsi="Times New Roman"/>
          <w:color w:val="FF0000"/>
          <w:sz w:val="28"/>
          <w:szCs w:val="28"/>
          <w:lang w:eastAsia="ru-RU"/>
        </w:rPr>
        <w:t xml:space="preserve"> фонд</w:t>
      </w:r>
      <w:r w:rsidR="003E5C79">
        <w:rPr>
          <w:rFonts w:ascii="Times New Roman" w:eastAsia="Times New Roman" w:hAnsi="Times New Roman"/>
          <w:color w:val="FF0000"/>
          <w:sz w:val="28"/>
          <w:szCs w:val="28"/>
          <w:lang w:eastAsia="ru-RU"/>
        </w:rPr>
        <w:t>ов</w:t>
      </w:r>
      <w:r w:rsidRPr="00B768F0">
        <w:rPr>
          <w:rFonts w:ascii="Times New Roman" w:eastAsia="Times New Roman" w:hAnsi="Times New Roman"/>
          <w:sz w:val="28"/>
          <w:szCs w:val="28"/>
          <w:lang w:eastAsia="ru-RU"/>
        </w:rPr>
        <w:t>.</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lastRenderedPageBreak/>
        <w:t>9.2.</w:t>
      </w:r>
      <w:r w:rsidRPr="00B768F0">
        <w:rPr>
          <w:rFonts w:ascii="Times New Roman" w:eastAsia="Times New Roman" w:hAnsi="Times New Roman"/>
          <w:sz w:val="28"/>
          <w:szCs w:val="28"/>
          <w:lang w:eastAsia="ru-RU"/>
        </w:rPr>
        <w:t xml:space="preserve"> Предельный размер займов для одного члена Ассоциации не может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Ассоциацией </w:t>
      </w:r>
      <w:proofErr w:type="gramStart"/>
      <w:r w:rsidRPr="00B768F0">
        <w:rPr>
          <w:rFonts w:ascii="Times New Roman" w:eastAsia="Times New Roman" w:hAnsi="Times New Roman"/>
          <w:sz w:val="28"/>
          <w:szCs w:val="28"/>
          <w:lang w:eastAsia="ru-RU"/>
        </w:rPr>
        <w:t>решения</w:t>
      </w:r>
      <w:proofErr w:type="gramEnd"/>
      <w:r w:rsidRPr="00B768F0">
        <w:rPr>
          <w:rFonts w:ascii="Times New Roman" w:eastAsia="Times New Roman" w:hAnsi="Times New Roman"/>
          <w:sz w:val="28"/>
          <w:szCs w:val="28"/>
          <w:lang w:eastAsia="ru-RU"/>
        </w:rPr>
        <w:t xml:space="preserve"> о предоставлении суммы займа исходя из фактического количества членов и уровня их ответственности по обязательствам.</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9.3.</w:t>
      </w:r>
      <w:r w:rsidRPr="00B768F0">
        <w:rPr>
          <w:rFonts w:ascii="Times New Roman" w:eastAsia="Times New Roman" w:hAnsi="Times New Roman"/>
          <w:sz w:val="28"/>
          <w:szCs w:val="28"/>
          <w:lang w:eastAsia="ru-RU"/>
        </w:rPr>
        <w:t xml:space="preserve"> Размер займа для конкретного члена Ассоциации устанавливается договором о предоставлении займа в соответствии с решением Ассоциации о предоставлении займа, но не может превышать предельный размер займа, установленный пунктом 9.2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9.4.</w:t>
      </w:r>
      <w:r w:rsidRPr="00B768F0">
        <w:rPr>
          <w:rFonts w:ascii="Times New Roman" w:eastAsia="Times New Roman" w:hAnsi="Times New Roman"/>
          <w:sz w:val="28"/>
          <w:szCs w:val="28"/>
          <w:lang w:eastAsia="ru-RU"/>
        </w:rPr>
        <w:t xml:space="preserve"> В день принятия Ассоциацией решения о предоставлении займа Директор Ассоциации осуществляет расчёт размера части компенсационного фонда Ассоциации, подлежащей использованию в целях выдачи займов, в соответствии с частью 4 статьи 55</w:t>
      </w:r>
      <w:r w:rsidR="005B2414">
        <w:rPr>
          <w:rFonts w:ascii="Times New Roman" w:eastAsia="Times New Roman" w:hAnsi="Times New Roman"/>
          <w:sz w:val="28"/>
          <w:szCs w:val="28"/>
          <w:lang w:eastAsia="ru-RU"/>
        </w:rPr>
        <w:t>.</w:t>
      </w:r>
      <w:r w:rsidRPr="00B768F0">
        <w:rPr>
          <w:rFonts w:ascii="Times New Roman" w:eastAsia="Times New Roman" w:hAnsi="Times New Roman"/>
          <w:sz w:val="28"/>
          <w:szCs w:val="28"/>
          <w:lang w:eastAsia="ru-RU"/>
        </w:rPr>
        <w:t>4 Градостроительного кодекса Российской Федерации.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9.5.</w:t>
      </w:r>
      <w:r w:rsidRPr="00B768F0">
        <w:rPr>
          <w:rFonts w:ascii="Times New Roman" w:eastAsia="Times New Roman" w:hAnsi="Times New Roman"/>
          <w:sz w:val="28"/>
          <w:szCs w:val="28"/>
          <w:lang w:eastAsia="ru-RU"/>
        </w:rPr>
        <w:t xml:space="preserve"> Процент за пользование займами составляет 0,1% </w:t>
      </w:r>
      <w:proofErr w:type="gramStart"/>
      <w:r w:rsidRPr="00B768F0">
        <w:rPr>
          <w:rFonts w:ascii="Times New Roman" w:eastAsia="Times New Roman" w:hAnsi="Times New Roman"/>
          <w:sz w:val="28"/>
          <w:szCs w:val="28"/>
          <w:lang w:eastAsia="ru-RU"/>
        </w:rPr>
        <w:t>годовых</w:t>
      </w:r>
      <w:proofErr w:type="gramEnd"/>
      <w:r w:rsidRPr="00B768F0">
        <w:rPr>
          <w:rFonts w:ascii="Times New Roman" w:eastAsia="Times New Roman" w:hAnsi="Times New Roman"/>
          <w:sz w:val="28"/>
          <w:szCs w:val="28"/>
          <w:lang w:eastAsia="ru-RU"/>
        </w:rPr>
        <w:t>.</w:t>
      </w:r>
    </w:p>
    <w:p w:rsid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9.6.</w:t>
      </w:r>
      <w:r w:rsidRPr="00B768F0">
        <w:rPr>
          <w:rFonts w:ascii="Times New Roman" w:eastAsia="Times New Roman" w:hAnsi="Times New Roman"/>
          <w:sz w:val="28"/>
          <w:szCs w:val="28"/>
          <w:lang w:eastAsia="ru-RU"/>
        </w:rPr>
        <w:t xml:space="preserve"> Заем может быть предоставлен на следующие цели:</w:t>
      </w:r>
    </w:p>
    <w:p w:rsidR="003E5C79" w:rsidRPr="00B768F0" w:rsidRDefault="003E5C79" w:rsidP="00B83B62">
      <w:pPr>
        <w:spacing w:after="0"/>
        <w:ind w:left="567" w:firstLine="709"/>
        <w:jc w:val="both"/>
        <w:rPr>
          <w:rFonts w:ascii="Times New Roman" w:eastAsia="Times New Roman" w:hAnsi="Times New Roman"/>
          <w:sz w:val="28"/>
          <w:szCs w:val="28"/>
          <w:lang w:eastAsia="ru-RU"/>
        </w:rPr>
      </w:pPr>
    </w:p>
    <w:p w:rsidR="003E5C79" w:rsidRDefault="009D7547" w:rsidP="003E5C79">
      <w:pPr>
        <w:spacing w:after="0"/>
        <w:ind w:left="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п</w:t>
      </w:r>
      <w:r w:rsidR="003E5C79" w:rsidRPr="003E5C79">
        <w:rPr>
          <w:rFonts w:ascii="Times New Roman" w:eastAsia="Times New Roman" w:hAnsi="Times New Roman"/>
          <w:i/>
          <w:sz w:val="24"/>
          <w:szCs w:val="24"/>
          <w:lang w:eastAsia="ru-RU"/>
        </w:rPr>
        <w:t xml:space="preserve">одпункт «а» пункта 9.6. </w:t>
      </w:r>
      <w:r>
        <w:rPr>
          <w:rFonts w:ascii="Times New Roman" w:eastAsia="Times New Roman" w:hAnsi="Times New Roman"/>
          <w:i/>
          <w:sz w:val="24"/>
          <w:szCs w:val="24"/>
          <w:lang w:eastAsia="ru-RU"/>
        </w:rPr>
        <w:t xml:space="preserve">внесены </w:t>
      </w:r>
      <w:r w:rsidR="003E5C79" w:rsidRPr="003E5C79">
        <w:rPr>
          <w:rFonts w:ascii="Times New Roman" w:eastAsia="Times New Roman" w:hAnsi="Times New Roman"/>
          <w:i/>
          <w:sz w:val="24"/>
          <w:szCs w:val="24"/>
          <w:lang w:eastAsia="ru-RU"/>
        </w:rPr>
        <w:t>изменен</w:t>
      </w:r>
      <w:r>
        <w:rPr>
          <w:rFonts w:ascii="Times New Roman" w:eastAsia="Times New Roman" w:hAnsi="Times New Roman"/>
          <w:i/>
          <w:sz w:val="24"/>
          <w:szCs w:val="24"/>
          <w:lang w:eastAsia="ru-RU"/>
        </w:rPr>
        <w:t>ия</w:t>
      </w:r>
      <w:r w:rsidR="003E5C79" w:rsidRPr="003E5C79">
        <w:rPr>
          <w:rFonts w:ascii="Times New Roman" w:eastAsia="Times New Roman" w:hAnsi="Times New Roman"/>
          <w:i/>
          <w:sz w:val="24"/>
          <w:szCs w:val="24"/>
          <w:lang w:eastAsia="ru-RU"/>
        </w:rPr>
        <w:t xml:space="preserve"> </w:t>
      </w:r>
      <w:proofErr w:type="gramStart"/>
      <w:r w:rsidR="003E5C79" w:rsidRPr="003E5C79">
        <w:rPr>
          <w:rFonts w:ascii="Times New Roman" w:eastAsia="Times New Roman" w:hAnsi="Times New Roman"/>
          <w:i/>
          <w:sz w:val="24"/>
          <w:szCs w:val="24"/>
          <w:lang w:eastAsia="ru-RU"/>
        </w:rPr>
        <w:t>согласно протокола</w:t>
      </w:r>
      <w:proofErr w:type="gramEnd"/>
      <w:r w:rsidR="003E5C79" w:rsidRPr="003E5C79">
        <w:rPr>
          <w:rFonts w:ascii="Times New Roman" w:eastAsia="Times New Roman" w:hAnsi="Times New Roman"/>
          <w:i/>
          <w:sz w:val="24"/>
          <w:szCs w:val="24"/>
          <w:lang w:eastAsia="ru-RU"/>
        </w:rPr>
        <w:t xml:space="preserve"> Общего собрания от 08.04.2021 №</w:t>
      </w:r>
      <w:r>
        <w:rPr>
          <w:rFonts w:ascii="Times New Roman" w:eastAsia="Times New Roman" w:hAnsi="Times New Roman"/>
          <w:i/>
          <w:sz w:val="24"/>
          <w:szCs w:val="24"/>
          <w:lang w:eastAsia="ru-RU"/>
        </w:rPr>
        <w:t xml:space="preserve"> 25</w:t>
      </w:r>
    </w:p>
    <w:p w:rsidR="003E5C79" w:rsidRPr="003E5C79" w:rsidRDefault="003E5C79" w:rsidP="003E5C79">
      <w:pPr>
        <w:spacing w:after="0"/>
        <w:ind w:left="567"/>
        <w:jc w:val="both"/>
        <w:rPr>
          <w:rFonts w:ascii="Times New Roman" w:eastAsia="Times New Roman" w:hAnsi="Times New Roman"/>
          <w:sz w:val="24"/>
          <w:szCs w:val="24"/>
          <w:lang w:eastAsia="ru-RU"/>
        </w:rPr>
      </w:pPr>
    </w:p>
    <w:p w:rsidR="00B768F0" w:rsidRPr="00625FE4" w:rsidRDefault="00B768F0" w:rsidP="00B83B62">
      <w:pPr>
        <w:spacing w:after="0"/>
        <w:ind w:left="567" w:firstLine="709"/>
        <w:jc w:val="both"/>
        <w:rPr>
          <w:rFonts w:ascii="Times New Roman" w:eastAsia="Times New Roman" w:hAnsi="Times New Roman"/>
          <w:color w:val="FF0000"/>
          <w:sz w:val="28"/>
          <w:szCs w:val="28"/>
          <w:lang w:eastAsia="ru-RU"/>
        </w:rPr>
      </w:pPr>
      <w:r w:rsidRPr="00B768F0">
        <w:rPr>
          <w:rFonts w:ascii="Times New Roman" w:eastAsia="Times New Roman" w:hAnsi="Times New Roman"/>
          <w:sz w:val="28"/>
          <w:szCs w:val="28"/>
          <w:lang w:eastAsia="ru-RU"/>
        </w:rPr>
        <w:t>а) выплата заработной платы работникам члена Ассоциации</w:t>
      </w:r>
      <w:r w:rsidR="003E5C79">
        <w:rPr>
          <w:rFonts w:ascii="Times New Roman" w:eastAsia="Times New Roman" w:hAnsi="Times New Roman"/>
          <w:sz w:val="28"/>
          <w:szCs w:val="28"/>
          <w:lang w:eastAsia="ru-RU"/>
        </w:rPr>
        <w:t xml:space="preserve">, </w:t>
      </w:r>
      <w:r w:rsidR="003E5C79" w:rsidRPr="003E5C79">
        <w:rPr>
          <w:rFonts w:ascii="Times New Roman" w:hAnsi="Times New Roman"/>
          <w:sz w:val="26"/>
          <w:szCs w:val="26"/>
        </w:rPr>
        <w:t xml:space="preserve"> </w:t>
      </w:r>
      <w:r w:rsidR="00625FE4" w:rsidRPr="00625FE4">
        <w:rPr>
          <w:rFonts w:ascii="Times New Roman" w:hAnsi="Times New Roman"/>
          <w:color w:val="FF0000"/>
          <w:sz w:val="28"/>
          <w:szCs w:val="28"/>
        </w:rPr>
        <w:t>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625FE4">
        <w:rPr>
          <w:rFonts w:ascii="Times New Roman" w:eastAsia="Times New Roman" w:hAnsi="Times New Roman"/>
          <w:color w:val="FF0000"/>
          <w:sz w:val="28"/>
          <w:szCs w:val="28"/>
          <w:lang w:eastAsia="ru-RU"/>
        </w:rPr>
        <w:t>;</w:t>
      </w:r>
    </w:p>
    <w:p w:rsidR="00B45E60" w:rsidRPr="003E5C79" w:rsidRDefault="00B45E60" w:rsidP="00B83B62">
      <w:pPr>
        <w:spacing w:after="0"/>
        <w:ind w:left="567" w:firstLine="709"/>
        <w:jc w:val="both"/>
        <w:rPr>
          <w:rFonts w:ascii="Times New Roman" w:eastAsia="Times New Roman" w:hAnsi="Times New Roman"/>
          <w:color w:val="FF0000"/>
          <w:sz w:val="28"/>
          <w:szCs w:val="28"/>
          <w:lang w:eastAsia="ru-RU"/>
        </w:rPr>
      </w:pPr>
    </w:p>
    <w:p w:rsidR="00B45E60" w:rsidRDefault="009D7547" w:rsidP="00B45E60">
      <w:pPr>
        <w:spacing w:after="0"/>
        <w:ind w:left="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 п</w:t>
      </w:r>
      <w:r w:rsidR="00B45E60" w:rsidRPr="003E5C79">
        <w:rPr>
          <w:rFonts w:ascii="Times New Roman" w:eastAsia="Times New Roman" w:hAnsi="Times New Roman"/>
          <w:i/>
          <w:sz w:val="24"/>
          <w:szCs w:val="24"/>
          <w:lang w:eastAsia="ru-RU"/>
        </w:rPr>
        <w:t>одпункт «</w:t>
      </w:r>
      <w:r w:rsidR="00B45E60">
        <w:rPr>
          <w:rFonts w:ascii="Times New Roman" w:eastAsia="Times New Roman" w:hAnsi="Times New Roman"/>
          <w:i/>
          <w:sz w:val="24"/>
          <w:szCs w:val="24"/>
          <w:lang w:eastAsia="ru-RU"/>
        </w:rPr>
        <w:t>б</w:t>
      </w:r>
      <w:r w:rsidR="00B45E60" w:rsidRPr="003E5C79">
        <w:rPr>
          <w:rFonts w:ascii="Times New Roman" w:eastAsia="Times New Roman" w:hAnsi="Times New Roman"/>
          <w:i/>
          <w:sz w:val="24"/>
          <w:szCs w:val="24"/>
          <w:lang w:eastAsia="ru-RU"/>
        </w:rPr>
        <w:t xml:space="preserve">» пункта 9.6. </w:t>
      </w:r>
      <w:r>
        <w:rPr>
          <w:rFonts w:ascii="Times New Roman" w:eastAsia="Times New Roman" w:hAnsi="Times New Roman"/>
          <w:i/>
          <w:sz w:val="24"/>
          <w:szCs w:val="24"/>
          <w:lang w:eastAsia="ru-RU"/>
        </w:rPr>
        <w:t xml:space="preserve">внесены </w:t>
      </w:r>
      <w:r w:rsidR="00B45E60" w:rsidRPr="003E5C79">
        <w:rPr>
          <w:rFonts w:ascii="Times New Roman" w:eastAsia="Times New Roman" w:hAnsi="Times New Roman"/>
          <w:i/>
          <w:sz w:val="24"/>
          <w:szCs w:val="24"/>
          <w:lang w:eastAsia="ru-RU"/>
        </w:rPr>
        <w:t>изменен</w:t>
      </w:r>
      <w:r>
        <w:rPr>
          <w:rFonts w:ascii="Times New Roman" w:eastAsia="Times New Roman" w:hAnsi="Times New Roman"/>
          <w:i/>
          <w:sz w:val="24"/>
          <w:szCs w:val="24"/>
          <w:lang w:eastAsia="ru-RU"/>
        </w:rPr>
        <w:t>ия</w:t>
      </w:r>
      <w:r w:rsidR="00B45E60" w:rsidRPr="003E5C79">
        <w:rPr>
          <w:rFonts w:ascii="Times New Roman" w:eastAsia="Times New Roman" w:hAnsi="Times New Roman"/>
          <w:i/>
          <w:sz w:val="24"/>
          <w:szCs w:val="24"/>
          <w:lang w:eastAsia="ru-RU"/>
        </w:rPr>
        <w:t xml:space="preserve"> </w:t>
      </w:r>
      <w:proofErr w:type="gramStart"/>
      <w:r w:rsidR="00B45E60" w:rsidRPr="003E5C79">
        <w:rPr>
          <w:rFonts w:ascii="Times New Roman" w:eastAsia="Times New Roman" w:hAnsi="Times New Roman"/>
          <w:i/>
          <w:sz w:val="24"/>
          <w:szCs w:val="24"/>
          <w:lang w:eastAsia="ru-RU"/>
        </w:rPr>
        <w:t>согласно протокола</w:t>
      </w:r>
      <w:proofErr w:type="gramEnd"/>
      <w:r w:rsidR="00B45E60" w:rsidRPr="003E5C79">
        <w:rPr>
          <w:rFonts w:ascii="Times New Roman" w:eastAsia="Times New Roman" w:hAnsi="Times New Roman"/>
          <w:i/>
          <w:sz w:val="24"/>
          <w:szCs w:val="24"/>
          <w:lang w:eastAsia="ru-RU"/>
        </w:rPr>
        <w:t xml:space="preserve"> Общего собрания от 08.04.2021 №</w:t>
      </w:r>
      <w:r>
        <w:rPr>
          <w:rFonts w:ascii="Times New Roman" w:eastAsia="Times New Roman" w:hAnsi="Times New Roman"/>
          <w:i/>
          <w:sz w:val="24"/>
          <w:szCs w:val="24"/>
          <w:lang w:eastAsia="ru-RU"/>
        </w:rPr>
        <w:t xml:space="preserve"> 25</w:t>
      </w:r>
    </w:p>
    <w:p w:rsidR="00B45E60" w:rsidRDefault="00B45E60" w:rsidP="00B83B62">
      <w:pPr>
        <w:spacing w:after="0"/>
        <w:ind w:left="567" w:firstLine="709"/>
        <w:jc w:val="both"/>
        <w:rPr>
          <w:rFonts w:ascii="Times New Roman" w:eastAsia="Times New Roman" w:hAnsi="Times New Roman"/>
          <w:sz w:val="28"/>
          <w:szCs w:val="28"/>
          <w:lang w:eastAsia="ru-RU"/>
        </w:rPr>
      </w:pPr>
    </w:p>
    <w:p w:rsidR="00B768F0" w:rsidRPr="00B768F0" w:rsidRDefault="00B768F0" w:rsidP="00B83B62">
      <w:pPr>
        <w:spacing w:after="0"/>
        <w:ind w:left="567" w:firstLine="709"/>
        <w:jc w:val="both"/>
        <w:rPr>
          <w:rFonts w:ascii="Times New Roman" w:eastAsia="Times New Roman" w:hAnsi="Times New Roman"/>
          <w:sz w:val="28"/>
          <w:szCs w:val="28"/>
          <w:lang w:eastAsia="ru-RU"/>
        </w:rPr>
      </w:pPr>
      <w:proofErr w:type="gramStart"/>
      <w:r w:rsidRPr="00B768F0">
        <w:rPr>
          <w:rFonts w:ascii="Times New Roman" w:eastAsia="Times New Roman" w:hAnsi="Times New Roman"/>
          <w:sz w:val="28"/>
          <w:szCs w:val="28"/>
          <w:lang w:eastAsia="ru-RU"/>
        </w:rPr>
        <w:t xml:space="preserve">б) </w:t>
      </w:r>
      <w:r w:rsidR="0083590A" w:rsidRPr="0083590A">
        <w:rPr>
          <w:rFonts w:ascii="Times New Roman" w:eastAsia="Times New Roman" w:hAnsi="Times New Roman"/>
          <w:spacing w:val="3"/>
          <w:sz w:val="28"/>
          <w:szCs w:val="28"/>
          <w:lang w:eastAsia="ru-RU"/>
        </w:rPr>
        <w:t xml:space="preserve">приобретение строительных материалов, конструкций, оборудования для выполнения по заключенным </w:t>
      </w:r>
      <w:r w:rsidR="0083590A" w:rsidRPr="00B45E60">
        <w:rPr>
          <w:rFonts w:ascii="Times New Roman" w:eastAsia="Times New Roman" w:hAnsi="Times New Roman"/>
          <w:strike/>
          <w:color w:val="FF0000"/>
          <w:spacing w:val="3"/>
          <w:sz w:val="28"/>
          <w:szCs w:val="28"/>
          <w:lang w:eastAsia="ru-RU"/>
        </w:rPr>
        <w:t>до 1 апреля 2020 г.</w:t>
      </w:r>
      <w:r w:rsidR="0083590A" w:rsidRPr="00B45E60">
        <w:rPr>
          <w:rFonts w:ascii="Times New Roman" w:eastAsia="Times New Roman" w:hAnsi="Times New Roman"/>
          <w:color w:val="FF0000"/>
          <w:spacing w:val="3"/>
          <w:sz w:val="28"/>
          <w:szCs w:val="28"/>
          <w:lang w:eastAsia="ru-RU"/>
        </w:rPr>
        <w:t xml:space="preserve"> </w:t>
      </w:r>
      <w:r w:rsidR="0083590A" w:rsidRPr="0083590A">
        <w:rPr>
          <w:rFonts w:ascii="Times New Roman" w:eastAsia="Times New Roman" w:hAnsi="Times New Roman"/>
          <w:spacing w:val="3"/>
          <w:sz w:val="28"/>
          <w:szCs w:val="28"/>
          <w:lang w:eastAsia="ru-RU"/>
        </w:rPr>
        <w:t xml:space="preserve">договорам (контрактам) работ по строительству, реконструкции, капитальному ремонту, сносу объектов капитального строительства, </w:t>
      </w:r>
      <w:r w:rsidRPr="0083590A">
        <w:rPr>
          <w:rFonts w:ascii="Times New Roman" w:eastAsia="Times New Roman" w:hAnsi="Times New Roman"/>
          <w:sz w:val="28"/>
          <w:szCs w:val="28"/>
          <w:lang w:eastAsia="ru-RU"/>
        </w:rPr>
        <w:t>по сохранению</w:t>
      </w:r>
      <w:r w:rsidRPr="00B768F0">
        <w:rPr>
          <w:rFonts w:ascii="Times New Roman" w:eastAsia="Times New Roman" w:hAnsi="Times New Roman"/>
          <w:sz w:val="28"/>
          <w:szCs w:val="28"/>
          <w:lang w:eastAsia="ru-RU"/>
        </w:rPr>
        <w:t xml:space="preserve">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w:t>
      </w:r>
      <w:proofErr w:type="gramEnd"/>
      <w:r w:rsidRPr="00B768F0">
        <w:rPr>
          <w:rFonts w:ascii="Times New Roman" w:eastAsia="Times New Roman" w:hAnsi="Times New Roman"/>
          <w:sz w:val="28"/>
          <w:szCs w:val="28"/>
          <w:lang w:eastAsia="ru-RU"/>
        </w:rPr>
        <w:t xml:space="preserve"> </w:t>
      </w:r>
      <w:proofErr w:type="gramStart"/>
      <w:r w:rsidRPr="00B768F0">
        <w:rPr>
          <w:rFonts w:ascii="Times New Roman" w:eastAsia="Times New Roman" w:hAnsi="Times New Roman"/>
          <w:sz w:val="28"/>
          <w:szCs w:val="28"/>
          <w:lang w:eastAsia="ru-RU"/>
        </w:rPr>
        <w:t xml:space="preserve">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w:t>
      </w:r>
      <w:r w:rsidRPr="00B768F0">
        <w:rPr>
          <w:rFonts w:ascii="Times New Roman" w:eastAsia="Times New Roman" w:hAnsi="Times New Roman"/>
          <w:sz w:val="28"/>
          <w:szCs w:val="28"/>
          <w:lang w:eastAsia="ru-RU"/>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w:t>
      </w:r>
      <w:proofErr w:type="gramEnd"/>
      <w:r w:rsidRPr="00B768F0">
        <w:rPr>
          <w:rFonts w:ascii="Times New Roman" w:eastAsia="Times New Roman" w:hAnsi="Times New Roman"/>
          <w:sz w:val="28"/>
          <w:szCs w:val="28"/>
          <w:lang w:eastAsia="ru-RU"/>
        </w:rPr>
        <w:t xml:space="preserve">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w:t>
      </w:r>
      <w:r w:rsidR="00B45E60">
        <w:rPr>
          <w:rFonts w:ascii="Times New Roman" w:eastAsia="Times New Roman" w:hAnsi="Times New Roman"/>
          <w:sz w:val="28"/>
          <w:szCs w:val="28"/>
          <w:lang w:eastAsia="ru-RU"/>
        </w:rPr>
        <w:t>подрядчика по договорам подряда;</w:t>
      </w:r>
    </w:p>
    <w:p w:rsidR="00B45E60" w:rsidRDefault="00B45E60" w:rsidP="00B83B62">
      <w:pPr>
        <w:spacing w:after="0"/>
        <w:ind w:left="567" w:firstLine="709"/>
        <w:jc w:val="both"/>
        <w:rPr>
          <w:rFonts w:ascii="Times New Roman" w:eastAsia="Times New Roman" w:hAnsi="Times New Roman"/>
          <w:sz w:val="28"/>
          <w:szCs w:val="28"/>
          <w:lang w:eastAsia="ru-RU"/>
        </w:rPr>
      </w:pPr>
    </w:p>
    <w:p w:rsidR="00B45E60" w:rsidRDefault="00B45E60" w:rsidP="00B45E60">
      <w:pPr>
        <w:ind w:left="567"/>
        <w:jc w:val="both"/>
        <w:rPr>
          <w:rFonts w:ascii="Times New Roman" w:hAnsi="Times New Roman"/>
          <w:sz w:val="26"/>
          <w:szCs w:val="26"/>
        </w:rPr>
      </w:pPr>
      <w:r w:rsidRPr="00B45E60">
        <w:rPr>
          <w:rFonts w:ascii="Times New Roman" w:hAnsi="Times New Roman"/>
          <w:i/>
          <w:sz w:val="26"/>
          <w:szCs w:val="26"/>
        </w:rPr>
        <w:t xml:space="preserve">Пункт 9.6. дополнен пунктом «г» </w:t>
      </w:r>
      <w:proofErr w:type="gramStart"/>
      <w:r w:rsidRPr="00B45E60">
        <w:rPr>
          <w:rFonts w:ascii="Times New Roman" w:eastAsia="Times New Roman" w:hAnsi="Times New Roman"/>
          <w:i/>
          <w:sz w:val="24"/>
          <w:szCs w:val="24"/>
          <w:lang w:eastAsia="ru-RU"/>
        </w:rPr>
        <w:t xml:space="preserve">согласно </w:t>
      </w:r>
      <w:r w:rsidRPr="003E5C79">
        <w:rPr>
          <w:rFonts w:ascii="Times New Roman" w:eastAsia="Times New Roman" w:hAnsi="Times New Roman"/>
          <w:i/>
          <w:sz w:val="24"/>
          <w:szCs w:val="24"/>
          <w:lang w:eastAsia="ru-RU"/>
        </w:rPr>
        <w:t>протокола</w:t>
      </w:r>
      <w:proofErr w:type="gramEnd"/>
      <w:r w:rsidRPr="003E5C79">
        <w:rPr>
          <w:rFonts w:ascii="Times New Roman" w:eastAsia="Times New Roman" w:hAnsi="Times New Roman"/>
          <w:i/>
          <w:sz w:val="24"/>
          <w:szCs w:val="24"/>
          <w:lang w:eastAsia="ru-RU"/>
        </w:rPr>
        <w:t xml:space="preserve"> Общего собрания от 08.04.2021 № 25</w:t>
      </w:r>
    </w:p>
    <w:p w:rsidR="00B45E60" w:rsidRPr="00625FE4" w:rsidRDefault="00B45E60" w:rsidP="00B45E60">
      <w:pPr>
        <w:ind w:left="567" w:firstLine="709"/>
        <w:jc w:val="both"/>
        <w:rPr>
          <w:rFonts w:ascii="Times New Roman" w:hAnsi="Times New Roman"/>
          <w:color w:val="FF0000"/>
          <w:sz w:val="28"/>
          <w:szCs w:val="28"/>
        </w:rPr>
      </w:pPr>
      <w:r w:rsidRPr="00B45E60">
        <w:rPr>
          <w:rFonts w:ascii="Times New Roman" w:hAnsi="Times New Roman"/>
          <w:color w:val="FF0000"/>
          <w:sz w:val="28"/>
          <w:szCs w:val="28"/>
        </w:rPr>
        <w:t xml:space="preserve">г) </w:t>
      </w:r>
      <w:r w:rsidR="00625FE4" w:rsidRPr="00625FE4">
        <w:rPr>
          <w:rFonts w:ascii="Times New Roman" w:hAnsi="Times New Roman"/>
          <w:color w:val="FF0000"/>
          <w:sz w:val="28"/>
          <w:szCs w:val="28"/>
        </w:rPr>
        <w:t>уплата обеспечения заявки на участие в закупке работ в целях заключения договора подряда</w:t>
      </w:r>
      <w:r w:rsidRPr="00625FE4">
        <w:rPr>
          <w:rFonts w:ascii="Times New Roman" w:hAnsi="Times New Roman"/>
          <w:color w:val="FF0000"/>
          <w:sz w:val="28"/>
          <w:szCs w:val="28"/>
        </w:rPr>
        <w:t>;</w:t>
      </w:r>
    </w:p>
    <w:p w:rsidR="00B45E60" w:rsidRDefault="00B45E60" w:rsidP="00B45E60">
      <w:pPr>
        <w:ind w:left="567"/>
        <w:jc w:val="both"/>
        <w:rPr>
          <w:rFonts w:ascii="Times New Roman" w:hAnsi="Times New Roman"/>
          <w:sz w:val="26"/>
          <w:szCs w:val="26"/>
        </w:rPr>
      </w:pPr>
      <w:r w:rsidRPr="00B45E60">
        <w:rPr>
          <w:rFonts w:ascii="Times New Roman" w:hAnsi="Times New Roman"/>
          <w:i/>
          <w:sz w:val="26"/>
          <w:szCs w:val="26"/>
        </w:rPr>
        <w:t>Пункт 9.6. дополнен пунктом «</w:t>
      </w:r>
      <w:r>
        <w:rPr>
          <w:rFonts w:ascii="Times New Roman" w:hAnsi="Times New Roman"/>
          <w:i/>
          <w:sz w:val="26"/>
          <w:szCs w:val="26"/>
        </w:rPr>
        <w:t>д</w:t>
      </w:r>
      <w:r w:rsidRPr="00B45E60">
        <w:rPr>
          <w:rFonts w:ascii="Times New Roman" w:hAnsi="Times New Roman"/>
          <w:i/>
          <w:sz w:val="26"/>
          <w:szCs w:val="26"/>
        </w:rPr>
        <w:t xml:space="preserve">» </w:t>
      </w:r>
      <w:proofErr w:type="gramStart"/>
      <w:r w:rsidRPr="00B45E60">
        <w:rPr>
          <w:rFonts w:ascii="Times New Roman" w:eastAsia="Times New Roman" w:hAnsi="Times New Roman"/>
          <w:i/>
          <w:sz w:val="24"/>
          <w:szCs w:val="24"/>
          <w:lang w:eastAsia="ru-RU"/>
        </w:rPr>
        <w:t xml:space="preserve">согласно </w:t>
      </w:r>
      <w:r w:rsidRPr="003E5C79">
        <w:rPr>
          <w:rFonts w:ascii="Times New Roman" w:eastAsia="Times New Roman" w:hAnsi="Times New Roman"/>
          <w:i/>
          <w:sz w:val="24"/>
          <w:szCs w:val="24"/>
          <w:lang w:eastAsia="ru-RU"/>
        </w:rPr>
        <w:t>протокола</w:t>
      </w:r>
      <w:proofErr w:type="gramEnd"/>
      <w:r w:rsidRPr="003E5C79">
        <w:rPr>
          <w:rFonts w:ascii="Times New Roman" w:eastAsia="Times New Roman" w:hAnsi="Times New Roman"/>
          <w:i/>
          <w:sz w:val="24"/>
          <w:szCs w:val="24"/>
          <w:lang w:eastAsia="ru-RU"/>
        </w:rPr>
        <w:t xml:space="preserve"> Общего собрания от 08.04.2021 № 25</w:t>
      </w:r>
    </w:p>
    <w:p w:rsidR="00B45E60" w:rsidRPr="00B45E60" w:rsidRDefault="00B45E60" w:rsidP="00B45E60">
      <w:pPr>
        <w:ind w:left="567" w:firstLine="709"/>
        <w:jc w:val="both"/>
        <w:rPr>
          <w:rFonts w:ascii="Times New Roman" w:hAnsi="Times New Roman"/>
          <w:color w:val="FF0000"/>
          <w:sz w:val="28"/>
          <w:szCs w:val="28"/>
        </w:rPr>
      </w:pPr>
      <w:r w:rsidRPr="00B45E60">
        <w:rPr>
          <w:rFonts w:ascii="Times New Roman" w:hAnsi="Times New Roman"/>
          <w:color w:val="FF0000"/>
          <w:sz w:val="28"/>
          <w:szCs w:val="28"/>
        </w:rPr>
        <w:t xml:space="preserve">д) </w:t>
      </w:r>
      <w:r w:rsidR="00625FE4" w:rsidRPr="00625FE4">
        <w:rPr>
          <w:rFonts w:ascii="Times New Roman" w:hAnsi="Times New Roman"/>
          <w:color w:val="FF0000"/>
          <w:sz w:val="28"/>
          <w:szCs w:val="28"/>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00625FE4" w:rsidRPr="00625FE4">
        <w:rPr>
          <w:rFonts w:ascii="Times New Roman" w:hAnsi="Times New Roman"/>
          <w:color w:val="FF0000"/>
          <w:sz w:val="28"/>
          <w:szCs w:val="28"/>
        </w:rPr>
        <w:t>муниципально</w:t>
      </w:r>
      <w:proofErr w:type="spellEnd"/>
      <w:r w:rsidR="00625FE4" w:rsidRPr="00625FE4">
        <w:rPr>
          <w:rFonts w:ascii="Times New Roman" w:hAnsi="Times New Roman"/>
          <w:color w:val="FF0000"/>
          <w:sz w:val="28"/>
          <w:szCs w:val="28"/>
        </w:rPr>
        <w:t>-частном партнерстве</w:t>
      </w:r>
      <w:r w:rsidRPr="00625FE4">
        <w:rPr>
          <w:rFonts w:ascii="Times New Roman" w:hAnsi="Times New Roman"/>
          <w:color w:val="FF0000"/>
          <w:sz w:val="28"/>
          <w:szCs w:val="28"/>
        </w:rPr>
        <w:t>;</w:t>
      </w:r>
    </w:p>
    <w:p w:rsidR="00B45E60" w:rsidRDefault="00B45E60" w:rsidP="00B45E60">
      <w:pPr>
        <w:ind w:left="567"/>
        <w:jc w:val="both"/>
        <w:rPr>
          <w:rFonts w:ascii="Times New Roman" w:hAnsi="Times New Roman"/>
          <w:sz w:val="26"/>
          <w:szCs w:val="26"/>
        </w:rPr>
      </w:pPr>
      <w:r w:rsidRPr="00B45E60">
        <w:rPr>
          <w:rFonts w:ascii="Times New Roman" w:hAnsi="Times New Roman"/>
          <w:i/>
          <w:sz w:val="26"/>
          <w:szCs w:val="26"/>
        </w:rPr>
        <w:t>Пункт 9.6. дополнен пунктом «</w:t>
      </w:r>
      <w:r>
        <w:rPr>
          <w:rFonts w:ascii="Times New Roman" w:hAnsi="Times New Roman"/>
          <w:i/>
          <w:sz w:val="26"/>
          <w:szCs w:val="26"/>
        </w:rPr>
        <w:t>е</w:t>
      </w:r>
      <w:r w:rsidRPr="00B45E60">
        <w:rPr>
          <w:rFonts w:ascii="Times New Roman" w:hAnsi="Times New Roman"/>
          <w:i/>
          <w:sz w:val="26"/>
          <w:szCs w:val="26"/>
        </w:rPr>
        <w:t xml:space="preserve">» </w:t>
      </w:r>
      <w:proofErr w:type="gramStart"/>
      <w:r w:rsidRPr="00B45E60">
        <w:rPr>
          <w:rFonts w:ascii="Times New Roman" w:eastAsia="Times New Roman" w:hAnsi="Times New Roman"/>
          <w:i/>
          <w:sz w:val="24"/>
          <w:szCs w:val="24"/>
          <w:lang w:eastAsia="ru-RU"/>
        </w:rPr>
        <w:t xml:space="preserve">согласно </w:t>
      </w:r>
      <w:r w:rsidRPr="003E5C79">
        <w:rPr>
          <w:rFonts w:ascii="Times New Roman" w:eastAsia="Times New Roman" w:hAnsi="Times New Roman"/>
          <w:i/>
          <w:sz w:val="24"/>
          <w:szCs w:val="24"/>
          <w:lang w:eastAsia="ru-RU"/>
        </w:rPr>
        <w:t>протокола</w:t>
      </w:r>
      <w:proofErr w:type="gramEnd"/>
      <w:r w:rsidRPr="003E5C79">
        <w:rPr>
          <w:rFonts w:ascii="Times New Roman" w:eastAsia="Times New Roman" w:hAnsi="Times New Roman"/>
          <w:i/>
          <w:sz w:val="24"/>
          <w:szCs w:val="24"/>
          <w:lang w:eastAsia="ru-RU"/>
        </w:rPr>
        <w:t xml:space="preserve"> Общего собрания от 08.04.2021 № 25</w:t>
      </w:r>
    </w:p>
    <w:p w:rsidR="00B45E60" w:rsidRPr="00B768F0" w:rsidRDefault="00B45E60" w:rsidP="00B45E60">
      <w:pPr>
        <w:ind w:left="567" w:firstLine="709"/>
        <w:jc w:val="both"/>
        <w:rPr>
          <w:rFonts w:ascii="Times New Roman" w:eastAsia="Times New Roman" w:hAnsi="Times New Roman"/>
          <w:sz w:val="28"/>
          <w:szCs w:val="28"/>
          <w:lang w:eastAsia="ru-RU"/>
        </w:rPr>
      </w:pPr>
      <w:r w:rsidRPr="00B45E60">
        <w:rPr>
          <w:rFonts w:ascii="Times New Roman" w:hAnsi="Times New Roman"/>
          <w:color w:val="FF0000"/>
          <w:sz w:val="28"/>
          <w:szCs w:val="28"/>
        </w:rPr>
        <w:t xml:space="preserve">е) </w:t>
      </w:r>
      <w:r w:rsidR="00625FE4" w:rsidRPr="00625FE4">
        <w:rPr>
          <w:rFonts w:ascii="Times New Roman" w:hAnsi="Times New Roman"/>
          <w:color w:val="FF0000"/>
          <w:sz w:val="28"/>
          <w:szCs w:val="28"/>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r w:rsidRPr="00B45E60">
        <w:rPr>
          <w:rFonts w:ascii="Times New Roman" w:hAnsi="Times New Roman"/>
          <w:color w:val="FF0000"/>
          <w:sz w:val="28"/>
          <w:szCs w:val="28"/>
        </w:rPr>
        <w:t>.</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9.7.</w:t>
      </w:r>
      <w:r w:rsidRPr="00B768F0">
        <w:rPr>
          <w:rFonts w:ascii="Times New Roman" w:eastAsia="Times New Roman" w:hAnsi="Times New Roman"/>
          <w:sz w:val="28"/>
          <w:szCs w:val="28"/>
          <w:lang w:eastAsia="ru-RU"/>
        </w:rPr>
        <w:t xml:space="preserve"> </w:t>
      </w:r>
      <w:proofErr w:type="gramStart"/>
      <w:r w:rsidRPr="00B768F0">
        <w:rPr>
          <w:rFonts w:ascii="Times New Roman" w:eastAsia="Times New Roman" w:hAnsi="Times New Roman"/>
          <w:sz w:val="28"/>
          <w:szCs w:val="28"/>
          <w:lang w:eastAsia="ru-RU"/>
        </w:rPr>
        <w:t>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9.6 настоящего раздела, - более 5 рабочих дней со дня указанного в договоре подряда срока исполнения обязательств по нему.</w:t>
      </w:r>
      <w:proofErr w:type="gramEnd"/>
    </w:p>
    <w:p w:rsid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9.8.</w:t>
      </w:r>
      <w:r w:rsidRPr="00B768F0">
        <w:rPr>
          <w:rFonts w:ascii="Times New Roman" w:eastAsia="Times New Roman" w:hAnsi="Times New Roman"/>
          <w:sz w:val="28"/>
          <w:szCs w:val="28"/>
          <w:lang w:eastAsia="ru-RU"/>
        </w:rPr>
        <w:t> Заём предоставляется при условии соответствия члена Ассоциации, обратившегося с заявлением на получение займа (далее также – заёмщик), следующим требованиям:</w:t>
      </w:r>
    </w:p>
    <w:p w:rsidR="00B45E60" w:rsidRDefault="00B45E60" w:rsidP="00B83B62">
      <w:pPr>
        <w:spacing w:after="0"/>
        <w:ind w:left="567" w:firstLine="709"/>
        <w:jc w:val="both"/>
        <w:rPr>
          <w:rFonts w:ascii="Times New Roman" w:eastAsia="Times New Roman" w:hAnsi="Times New Roman"/>
          <w:sz w:val="28"/>
          <w:szCs w:val="28"/>
          <w:lang w:eastAsia="ru-RU"/>
        </w:rPr>
      </w:pPr>
    </w:p>
    <w:p w:rsidR="00B45E60" w:rsidRPr="00B768F0" w:rsidRDefault="009D7547" w:rsidP="00B45E60">
      <w:pPr>
        <w:spacing w:after="0"/>
        <w:ind w:left="567"/>
        <w:jc w:val="both"/>
        <w:rPr>
          <w:rFonts w:ascii="Times New Roman" w:eastAsia="Times New Roman" w:hAnsi="Times New Roman"/>
          <w:sz w:val="28"/>
          <w:szCs w:val="28"/>
          <w:lang w:eastAsia="ru-RU"/>
        </w:rPr>
      </w:pPr>
      <w:r>
        <w:rPr>
          <w:rFonts w:ascii="Times New Roman" w:eastAsia="Times New Roman" w:hAnsi="Times New Roman"/>
          <w:i/>
          <w:sz w:val="24"/>
          <w:szCs w:val="24"/>
          <w:lang w:eastAsia="ru-RU"/>
        </w:rPr>
        <w:lastRenderedPageBreak/>
        <w:t>В п</w:t>
      </w:r>
      <w:r w:rsidR="00B45E60" w:rsidRPr="003E5C79">
        <w:rPr>
          <w:rFonts w:ascii="Times New Roman" w:eastAsia="Times New Roman" w:hAnsi="Times New Roman"/>
          <w:i/>
          <w:sz w:val="24"/>
          <w:szCs w:val="24"/>
          <w:lang w:eastAsia="ru-RU"/>
        </w:rPr>
        <w:t>одпункт «</w:t>
      </w:r>
      <w:r w:rsidR="00B45E60">
        <w:rPr>
          <w:rFonts w:ascii="Times New Roman" w:eastAsia="Times New Roman" w:hAnsi="Times New Roman"/>
          <w:i/>
          <w:sz w:val="24"/>
          <w:szCs w:val="24"/>
          <w:lang w:eastAsia="ru-RU"/>
        </w:rPr>
        <w:t>а</w:t>
      </w:r>
      <w:r w:rsidR="00B45E60" w:rsidRPr="003E5C79">
        <w:rPr>
          <w:rFonts w:ascii="Times New Roman" w:eastAsia="Times New Roman" w:hAnsi="Times New Roman"/>
          <w:i/>
          <w:sz w:val="24"/>
          <w:szCs w:val="24"/>
          <w:lang w:eastAsia="ru-RU"/>
        </w:rPr>
        <w:t>» пункта 9.</w:t>
      </w:r>
      <w:r w:rsidR="00B45E60">
        <w:rPr>
          <w:rFonts w:ascii="Times New Roman" w:eastAsia="Times New Roman" w:hAnsi="Times New Roman"/>
          <w:i/>
          <w:sz w:val="24"/>
          <w:szCs w:val="24"/>
          <w:lang w:eastAsia="ru-RU"/>
        </w:rPr>
        <w:t>8</w:t>
      </w:r>
      <w:r w:rsidR="00B45E60" w:rsidRPr="003E5C79">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 xml:space="preserve"> внесены</w:t>
      </w:r>
      <w:r w:rsidR="00B45E60" w:rsidRPr="003E5C79">
        <w:rPr>
          <w:rFonts w:ascii="Times New Roman" w:eastAsia="Times New Roman" w:hAnsi="Times New Roman"/>
          <w:i/>
          <w:sz w:val="24"/>
          <w:szCs w:val="24"/>
          <w:lang w:eastAsia="ru-RU"/>
        </w:rPr>
        <w:t xml:space="preserve"> изменен</w:t>
      </w:r>
      <w:r>
        <w:rPr>
          <w:rFonts w:ascii="Times New Roman" w:eastAsia="Times New Roman" w:hAnsi="Times New Roman"/>
          <w:i/>
          <w:sz w:val="24"/>
          <w:szCs w:val="24"/>
          <w:lang w:eastAsia="ru-RU"/>
        </w:rPr>
        <w:t>ия</w:t>
      </w:r>
      <w:r w:rsidR="00B45E60" w:rsidRPr="003E5C79">
        <w:rPr>
          <w:rFonts w:ascii="Times New Roman" w:eastAsia="Times New Roman" w:hAnsi="Times New Roman"/>
          <w:i/>
          <w:sz w:val="24"/>
          <w:szCs w:val="24"/>
          <w:lang w:eastAsia="ru-RU"/>
        </w:rPr>
        <w:t xml:space="preserve"> </w:t>
      </w:r>
      <w:proofErr w:type="gramStart"/>
      <w:r w:rsidR="00B45E60" w:rsidRPr="003E5C79">
        <w:rPr>
          <w:rFonts w:ascii="Times New Roman" w:eastAsia="Times New Roman" w:hAnsi="Times New Roman"/>
          <w:i/>
          <w:sz w:val="24"/>
          <w:szCs w:val="24"/>
          <w:lang w:eastAsia="ru-RU"/>
        </w:rPr>
        <w:t>согласно протокола</w:t>
      </w:r>
      <w:proofErr w:type="gramEnd"/>
      <w:r w:rsidR="00B45E60" w:rsidRPr="003E5C79">
        <w:rPr>
          <w:rFonts w:ascii="Times New Roman" w:eastAsia="Times New Roman" w:hAnsi="Times New Roman"/>
          <w:i/>
          <w:sz w:val="24"/>
          <w:szCs w:val="24"/>
          <w:lang w:eastAsia="ru-RU"/>
        </w:rPr>
        <w:t xml:space="preserve"> Общего собрания от 08.04.2021 №</w:t>
      </w:r>
      <w:r>
        <w:rPr>
          <w:rFonts w:ascii="Times New Roman" w:eastAsia="Times New Roman" w:hAnsi="Times New Roman"/>
          <w:i/>
          <w:sz w:val="24"/>
          <w:szCs w:val="24"/>
          <w:lang w:eastAsia="ru-RU"/>
        </w:rPr>
        <w:t xml:space="preserve"> 25</w:t>
      </w:r>
    </w:p>
    <w:p w:rsidR="00B45E60" w:rsidRDefault="00B45E60" w:rsidP="00B83B62">
      <w:pPr>
        <w:spacing w:after="0"/>
        <w:ind w:left="567" w:firstLine="709"/>
        <w:jc w:val="both"/>
        <w:rPr>
          <w:rFonts w:ascii="Times New Roman" w:eastAsia="Times New Roman" w:hAnsi="Times New Roman"/>
          <w:sz w:val="28"/>
          <w:szCs w:val="28"/>
          <w:lang w:eastAsia="ru-RU"/>
        </w:rPr>
      </w:pPr>
    </w:p>
    <w:p w:rsidR="00B768F0" w:rsidRPr="00B45E60" w:rsidRDefault="00B768F0" w:rsidP="00B83B62">
      <w:pPr>
        <w:spacing w:after="0"/>
        <w:ind w:left="567" w:firstLine="709"/>
        <w:jc w:val="both"/>
        <w:rPr>
          <w:rFonts w:ascii="Times New Roman" w:eastAsia="Times New Roman" w:hAnsi="Times New Roman"/>
          <w:color w:val="FF0000"/>
          <w:sz w:val="28"/>
          <w:szCs w:val="28"/>
          <w:lang w:eastAsia="ru-RU"/>
        </w:rPr>
      </w:pPr>
      <w:r w:rsidRPr="00B768F0">
        <w:rPr>
          <w:rFonts w:ascii="Times New Roman" w:eastAsia="Times New Roman" w:hAnsi="Times New Roman"/>
          <w:sz w:val="28"/>
          <w:szCs w:val="28"/>
          <w:lang w:eastAsia="ru-RU"/>
        </w:rPr>
        <w:t xml:space="preserve">а) член Ассоциации не имеет задолженности по выплате заработной платы </w:t>
      </w:r>
      <w:r w:rsidR="00B45E60" w:rsidRPr="00B45E60">
        <w:rPr>
          <w:rFonts w:ascii="Times New Roman" w:hAnsi="Times New Roman"/>
          <w:color w:val="FF0000"/>
          <w:sz w:val="28"/>
          <w:szCs w:val="28"/>
        </w:rPr>
        <w:t>на 1-е число месяца, предшествующего месяцу, в котором подается заявление на получение займа</w:t>
      </w:r>
      <w:r w:rsidRPr="00B45E60">
        <w:rPr>
          <w:rFonts w:ascii="Times New Roman" w:eastAsia="Times New Roman" w:hAnsi="Times New Roman"/>
          <w:color w:val="FF0000"/>
          <w:sz w:val="28"/>
          <w:szCs w:val="28"/>
          <w:lang w:eastAsia="ru-RU"/>
        </w:rPr>
        <w:t>;</w:t>
      </w:r>
    </w:p>
    <w:p w:rsidR="00B45E60" w:rsidRPr="00B45E60" w:rsidRDefault="00B45E60" w:rsidP="00B83B62">
      <w:pPr>
        <w:spacing w:after="0"/>
        <w:ind w:left="567" w:firstLine="709"/>
        <w:jc w:val="both"/>
        <w:rPr>
          <w:rFonts w:ascii="Times New Roman" w:eastAsia="Times New Roman" w:hAnsi="Times New Roman"/>
          <w:sz w:val="28"/>
          <w:szCs w:val="28"/>
          <w:lang w:eastAsia="ru-RU"/>
        </w:rPr>
      </w:pP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б) член Ассоциации не имеет по состоянию на 1-е число месяца, в котором подаётся заявление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lastRenderedPageBreak/>
        <w:t>залог имущества стоимостью, превышающей сумму займа не менее чем на 30 процентов;</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уступка права требования денежных обязательств по договорам подряда на сумму запрашиваемого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поручительство учредителей (участников), единоличного исполнительного органа члена Ассоциации - юридического лица, поручительство иных лиц;</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и) член Ассоциации имеет заключённый с кредитной организацией, в которой предоставляющей заём Ассоциацией размещены средства компенсационного фонда, договор банковского счёта, предусматривающий:</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отказ кредитной организации в списании денежных сре</w:t>
      </w:r>
      <w:proofErr w:type="gramStart"/>
      <w:r w:rsidRPr="00B768F0">
        <w:rPr>
          <w:rFonts w:ascii="Times New Roman" w:eastAsia="Times New Roman" w:hAnsi="Times New Roman"/>
          <w:sz w:val="28"/>
          <w:szCs w:val="28"/>
          <w:lang w:eastAsia="ru-RU"/>
        </w:rPr>
        <w:t>дств с б</w:t>
      </w:r>
      <w:proofErr w:type="gramEnd"/>
      <w:r w:rsidRPr="00B768F0">
        <w:rPr>
          <w:rFonts w:ascii="Times New Roman" w:eastAsia="Times New Roman" w:hAnsi="Times New Roman"/>
          <w:sz w:val="28"/>
          <w:szCs w:val="28"/>
          <w:lang w:eastAsia="ru-RU"/>
        </w:rPr>
        <w:t>анковского счета заёмщика в пользу третьих лиц в случае получения кредитной организацией уведомления Ассоциации, предоставившей заём, об осуществлении отказа в списании денежных средств;</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B45E60" w:rsidRDefault="00B45E60" w:rsidP="00B45E60">
      <w:pPr>
        <w:spacing w:after="0"/>
        <w:ind w:left="567"/>
        <w:jc w:val="both"/>
        <w:rPr>
          <w:rFonts w:ascii="Times New Roman" w:eastAsia="Times New Roman" w:hAnsi="Times New Roman"/>
          <w:i/>
          <w:sz w:val="24"/>
          <w:szCs w:val="24"/>
          <w:lang w:eastAsia="ru-RU"/>
        </w:rPr>
      </w:pPr>
    </w:p>
    <w:p w:rsidR="00B45E60" w:rsidRPr="00B768F0" w:rsidRDefault="009D7547" w:rsidP="00B45E60">
      <w:pPr>
        <w:spacing w:after="0"/>
        <w:ind w:left="567"/>
        <w:jc w:val="both"/>
        <w:rPr>
          <w:rFonts w:ascii="Times New Roman" w:eastAsia="Times New Roman" w:hAnsi="Times New Roman"/>
          <w:sz w:val="28"/>
          <w:szCs w:val="28"/>
          <w:lang w:eastAsia="ru-RU"/>
        </w:rPr>
      </w:pPr>
      <w:r>
        <w:rPr>
          <w:rFonts w:ascii="Times New Roman" w:eastAsia="Times New Roman" w:hAnsi="Times New Roman"/>
          <w:i/>
          <w:sz w:val="24"/>
          <w:szCs w:val="24"/>
          <w:lang w:eastAsia="ru-RU"/>
        </w:rPr>
        <w:t>В п</w:t>
      </w:r>
      <w:r w:rsidR="00B45E60" w:rsidRPr="003E5C79">
        <w:rPr>
          <w:rFonts w:ascii="Times New Roman" w:eastAsia="Times New Roman" w:hAnsi="Times New Roman"/>
          <w:i/>
          <w:sz w:val="24"/>
          <w:szCs w:val="24"/>
          <w:lang w:eastAsia="ru-RU"/>
        </w:rPr>
        <w:t>одпункт «</w:t>
      </w:r>
      <w:r w:rsidR="00B45E60">
        <w:rPr>
          <w:rFonts w:ascii="Times New Roman" w:eastAsia="Times New Roman" w:hAnsi="Times New Roman"/>
          <w:i/>
          <w:sz w:val="24"/>
          <w:szCs w:val="24"/>
          <w:lang w:eastAsia="ru-RU"/>
        </w:rPr>
        <w:t>к</w:t>
      </w:r>
      <w:r w:rsidR="00B45E60" w:rsidRPr="003E5C79">
        <w:rPr>
          <w:rFonts w:ascii="Times New Roman" w:eastAsia="Times New Roman" w:hAnsi="Times New Roman"/>
          <w:i/>
          <w:sz w:val="24"/>
          <w:szCs w:val="24"/>
          <w:lang w:eastAsia="ru-RU"/>
        </w:rPr>
        <w:t>» пункта 9.</w:t>
      </w:r>
      <w:r w:rsidR="00B45E60">
        <w:rPr>
          <w:rFonts w:ascii="Times New Roman" w:eastAsia="Times New Roman" w:hAnsi="Times New Roman"/>
          <w:i/>
          <w:sz w:val="24"/>
          <w:szCs w:val="24"/>
          <w:lang w:eastAsia="ru-RU"/>
        </w:rPr>
        <w:t>8</w:t>
      </w:r>
      <w:r w:rsidR="00B45E60" w:rsidRPr="003E5C79">
        <w:rPr>
          <w:rFonts w:ascii="Times New Roman" w:eastAsia="Times New Roman" w:hAnsi="Times New Roman"/>
          <w:i/>
          <w:sz w:val="24"/>
          <w:szCs w:val="24"/>
          <w:lang w:eastAsia="ru-RU"/>
        </w:rPr>
        <w:t>.</w:t>
      </w:r>
      <w:r w:rsidR="00254B42">
        <w:rPr>
          <w:rFonts w:ascii="Times New Roman" w:eastAsia="Times New Roman" w:hAnsi="Times New Roman"/>
          <w:i/>
          <w:sz w:val="24"/>
          <w:szCs w:val="24"/>
          <w:lang w:eastAsia="ru-RU"/>
        </w:rPr>
        <w:t xml:space="preserve">внесены </w:t>
      </w:r>
      <w:r w:rsidR="00B45E60" w:rsidRPr="003E5C79">
        <w:rPr>
          <w:rFonts w:ascii="Times New Roman" w:eastAsia="Times New Roman" w:hAnsi="Times New Roman"/>
          <w:i/>
          <w:sz w:val="24"/>
          <w:szCs w:val="24"/>
          <w:lang w:eastAsia="ru-RU"/>
        </w:rPr>
        <w:t>изменен</w:t>
      </w:r>
      <w:r w:rsidR="00254B42">
        <w:rPr>
          <w:rFonts w:ascii="Times New Roman" w:eastAsia="Times New Roman" w:hAnsi="Times New Roman"/>
          <w:i/>
          <w:sz w:val="24"/>
          <w:szCs w:val="24"/>
          <w:lang w:eastAsia="ru-RU"/>
        </w:rPr>
        <w:t>ия</w:t>
      </w:r>
      <w:r w:rsidR="00B45E60" w:rsidRPr="003E5C79">
        <w:rPr>
          <w:rFonts w:ascii="Times New Roman" w:eastAsia="Times New Roman" w:hAnsi="Times New Roman"/>
          <w:i/>
          <w:sz w:val="24"/>
          <w:szCs w:val="24"/>
          <w:lang w:eastAsia="ru-RU"/>
        </w:rPr>
        <w:t xml:space="preserve"> </w:t>
      </w:r>
      <w:proofErr w:type="gramStart"/>
      <w:r w:rsidR="00B45E60" w:rsidRPr="003E5C79">
        <w:rPr>
          <w:rFonts w:ascii="Times New Roman" w:eastAsia="Times New Roman" w:hAnsi="Times New Roman"/>
          <w:i/>
          <w:sz w:val="24"/>
          <w:szCs w:val="24"/>
          <w:lang w:eastAsia="ru-RU"/>
        </w:rPr>
        <w:t>согласно протокола</w:t>
      </w:r>
      <w:proofErr w:type="gramEnd"/>
      <w:r w:rsidR="00B45E60" w:rsidRPr="003E5C79">
        <w:rPr>
          <w:rFonts w:ascii="Times New Roman" w:eastAsia="Times New Roman" w:hAnsi="Times New Roman"/>
          <w:i/>
          <w:sz w:val="24"/>
          <w:szCs w:val="24"/>
          <w:lang w:eastAsia="ru-RU"/>
        </w:rPr>
        <w:t xml:space="preserve"> Общего собрания от 08.04.2021 № 25</w:t>
      </w:r>
    </w:p>
    <w:p w:rsidR="00B45E60" w:rsidRDefault="00B45E60" w:rsidP="00B83B62">
      <w:pPr>
        <w:spacing w:after="0"/>
        <w:ind w:left="567" w:firstLine="709"/>
        <w:jc w:val="both"/>
        <w:rPr>
          <w:rFonts w:ascii="Times New Roman" w:eastAsia="Times New Roman" w:hAnsi="Times New Roman"/>
          <w:sz w:val="28"/>
          <w:szCs w:val="28"/>
          <w:lang w:eastAsia="ru-RU"/>
        </w:rPr>
      </w:pPr>
    </w:p>
    <w:p w:rsidR="00B768F0" w:rsidRPr="00B768F0" w:rsidRDefault="00B768F0" w:rsidP="00B83B62">
      <w:pPr>
        <w:spacing w:after="0"/>
        <w:ind w:left="567" w:firstLine="709"/>
        <w:jc w:val="both"/>
        <w:rPr>
          <w:rFonts w:ascii="Times New Roman" w:eastAsia="Times New Roman" w:hAnsi="Times New Roman"/>
          <w:sz w:val="28"/>
          <w:szCs w:val="28"/>
          <w:lang w:eastAsia="ru-RU"/>
        </w:rPr>
      </w:pPr>
      <w:proofErr w:type="gramStart"/>
      <w:r w:rsidRPr="00B768F0">
        <w:rPr>
          <w:rFonts w:ascii="Times New Roman" w:eastAsia="Times New Roman" w:hAnsi="Times New Roman"/>
          <w:sz w:val="28"/>
          <w:szCs w:val="28"/>
          <w:lang w:eastAsia="ru-RU"/>
        </w:rPr>
        <w:t xml:space="preserve">к) член Ассоциации имеет заключённые </w:t>
      </w:r>
      <w:r w:rsidR="00B45E60" w:rsidRPr="0061423A">
        <w:rPr>
          <w:rFonts w:ascii="Times New Roman" w:eastAsia="Times New Roman" w:hAnsi="Times New Roman"/>
          <w:color w:val="FF0000"/>
          <w:sz w:val="28"/>
          <w:szCs w:val="28"/>
          <w:lang w:eastAsia="ru-RU"/>
        </w:rPr>
        <w:t>четырех</w:t>
      </w:r>
      <w:r w:rsidRPr="0061423A">
        <w:rPr>
          <w:rFonts w:ascii="Times New Roman" w:eastAsia="Times New Roman" w:hAnsi="Times New Roman"/>
          <w:color w:val="FF0000"/>
          <w:sz w:val="28"/>
          <w:szCs w:val="28"/>
          <w:lang w:eastAsia="ru-RU"/>
        </w:rPr>
        <w:t xml:space="preserve">сторонние соглашения с </w:t>
      </w:r>
      <w:r w:rsidR="00B45E60" w:rsidRPr="0061423A">
        <w:rPr>
          <w:rFonts w:ascii="Times New Roman" w:eastAsia="Times New Roman" w:hAnsi="Times New Roman"/>
          <w:color w:val="FF0000"/>
          <w:sz w:val="28"/>
          <w:szCs w:val="28"/>
          <w:lang w:eastAsia="ru-RU"/>
        </w:rPr>
        <w:t>Ассоциацией</w:t>
      </w:r>
      <w:r w:rsidR="00B45E60">
        <w:rPr>
          <w:rFonts w:ascii="Times New Roman" w:eastAsia="Times New Roman" w:hAnsi="Times New Roman"/>
          <w:sz w:val="28"/>
          <w:szCs w:val="28"/>
          <w:lang w:eastAsia="ru-RU"/>
        </w:rPr>
        <w:t xml:space="preserve">, </w:t>
      </w:r>
      <w:r w:rsidRPr="00B768F0">
        <w:rPr>
          <w:rFonts w:ascii="Times New Roman" w:eastAsia="Times New Roman" w:hAnsi="Times New Roman"/>
          <w:sz w:val="28"/>
          <w:szCs w:val="28"/>
          <w:lang w:eastAsia="ru-RU"/>
        </w:rPr>
        <w:t>кредитной организацией, в которой открыт специальный банковский счёт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roofErr w:type="gramEnd"/>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л) член Ассоциации имеет план расходования займа с указанием целей его использования, соответствующих пункту 9.6 настоящего раздела, и лиц, в пользу которых будут осуществляться платежи за счет средств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9.9.</w:t>
      </w:r>
      <w:r w:rsidRPr="00B768F0">
        <w:rPr>
          <w:rFonts w:ascii="Times New Roman" w:eastAsia="Times New Roman" w:hAnsi="Times New Roman"/>
          <w:sz w:val="28"/>
          <w:szCs w:val="28"/>
          <w:lang w:eastAsia="ru-RU"/>
        </w:rPr>
        <w:t xml:space="preserve"> В целях получения займа член Ассоциации представляет в саморегулируемую организацию заявление на получение займа с приложением следующих документов:</w:t>
      </w:r>
    </w:p>
    <w:p w:rsidR="0061423A" w:rsidRDefault="0061423A" w:rsidP="0061423A">
      <w:pPr>
        <w:spacing w:after="0"/>
        <w:ind w:left="567"/>
        <w:jc w:val="both"/>
        <w:rPr>
          <w:rFonts w:ascii="Times New Roman" w:eastAsia="Times New Roman" w:hAnsi="Times New Roman"/>
          <w:i/>
          <w:sz w:val="24"/>
          <w:szCs w:val="24"/>
          <w:lang w:eastAsia="ru-RU"/>
        </w:rPr>
      </w:pPr>
    </w:p>
    <w:p w:rsidR="0061423A" w:rsidRPr="00B768F0" w:rsidRDefault="00702FF1" w:rsidP="0061423A">
      <w:pPr>
        <w:spacing w:after="0"/>
        <w:ind w:left="567"/>
        <w:jc w:val="both"/>
        <w:rPr>
          <w:rFonts w:ascii="Times New Roman" w:eastAsia="Times New Roman" w:hAnsi="Times New Roman"/>
          <w:sz w:val="28"/>
          <w:szCs w:val="28"/>
          <w:lang w:eastAsia="ru-RU"/>
        </w:rPr>
      </w:pPr>
      <w:r>
        <w:rPr>
          <w:rFonts w:ascii="Times New Roman" w:eastAsia="Times New Roman" w:hAnsi="Times New Roman"/>
          <w:i/>
          <w:sz w:val="24"/>
          <w:szCs w:val="24"/>
          <w:lang w:eastAsia="ru-RU"/>
        </w:rPr>
        <w:t>Во в</w:t>
      </w:r>
      <w:r w:rsidR="0061423A">
        <w:rPr>
          <w:rFonts w:ascii="Times New Roman" w:eastAsia="Times New Roman" w:hAnsi="Times New Roman"/>
          <w:i/>
          <w:sz w:val="24"/>
          <w:szCs w:val="24"/>
          <w:lang w:eastAsia="ru-RU"/>
        </w:rPr>
        <w:t>торой абзац</w:t>
      </w:r>
      <w:r w:rsidR="0061423A" w:rsidRPr="003E5C79">
        <w:rPr>
          <w:rFonts w:ascii="Times New Roman" w:eastAsia="Times New Roman" w:hAnsi="Times New Roman"/>
          <w:i/>
          <w:sz w:val="24"/>
          <w:szCs w:val="24"/>
          <w:lang w:eastAsia="ru-RU"/>
        </w:rPr>
        <w:t xml:space="preserve"> пункта 9.</w:t>
      </w:r>
      <w:r w:rsidR="0061423A">
        <w:rPr>
          <w:rFonts w:ascii="Times New Roman" w:eastAsia="Times New Roman" w:hAnsi="Times New Roman"/>
          <w:i/>
          <w:sz w:val="24"/>
          <w:szCs w:val="24"/>
          <w:lang w:eastAsia="ru-RU"/>
        </w:rPr>
        <w:t>9</w:t>
      </w:r>
      <w:r w:rsidR="0061423A" w:rsidRPr="003E5C79">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внесены </w:t>
      </w:r>
      <w:r w:rsidR="0061423A" w:rsidRPr="003E5C79">
        <w:rPr>
          <w:rFonts w:ascii="Times New Roman" w:eastAsia="Times New Roman" w:hAnsi="Times New Roman"/>
          <w:i/>
          <w:sz w:val="24"/>
          <w:szCs w:val="24"/>
          <w:lang w:eastAsia="ru-RU"/>
        </w:rPr>
        <w:t>изменен</w:t>
      </w:r>
      <w:r>
        <w:rPr>
          <w:rFonts w:ascii="Times New Roman" w:eastAsia="Times New Roman" w:hAnsi="Times New Roman"/>
          <w:i/>
          <w:sz w:val="24"/>
          <w:szCs w:val="24"/>
          <w:lang w:eastAsia="ru-RU"/>
        </w:rPr>
        <w:t>ия</w:t>
      </w:r>
      <w:r w:rsidR="0061423A" w:rsidRPr="003E5C79">
        <w:rPr>
          <w:rFonts w:ascii="Times New Roman" w:eastAsia="Times New Roman" w:hAnsi="Times New Roman"/>
          <w:i/>
          <w:sz w:val="24"/>
          <w:szCs w:val="24"/>
          <w:lang w:eastAsia="ru-RU"/>
        </w:rPr>
        <w:t xml:space="preserve"> </w:t>
      </w:r>
      <w:proofErr w:type="gramStart"/>
      <w:r w:rsidR="0061423A" w:rsidRPr="003E5C79">
        <w:rPr>
          <w:rFonts w:ascii="Times New Roman" w:eastAsia="Times New Roman" w:hAnsi="Times New Roman"/>
          <w:i/>
          <w:sz w:val="24"/>
          <w:szCs w:val="24"/>
          <w:lang w:eastAsia="ru-RU"/>
        </w:rPr>
        <w:t>согласно протокола</w:t>
      </w:r>
      <w:proofErr w:type="gramEnd"/>
      <w:r w:rsidR="0061423A" w:rsidRPr="003E5C79">
        <w:rPr>
          <w:rFonts w:ascii="Times New Roman" w:eastAsia="Times New Roman" w:hAnsi="Times New Roman"/>
          <w:i/>
          <w:sz w:val="24"/>
          <w:szCs w:val="24"/>
          <w:lang w:eastAsia="ru-RU"/>
        </w:rPr>
        <w:t xml:space="preserve"> Общего собрания от 08.04.2021 №</w:t>
      </w:r>
      <w:r>
        <w:rPr>
          <w:rFonts w:ascii="Times New Roman" w:eastAsia="Times New Roman" w:hAnsi="Times New Roman"/>
          <w:i/>
          <w:sz w:val="24"/>
          <w:szCs w:val="24"/>
          <w:lang w:eastAsia="ru-RU"/>
        </w:rPr>
        <w:t xml:space="preserve"> 25</w:t>
      </w:r>
    </w:p>
    <w:p w:rsidR="0061423A" w:rsidRDefault="0061423A" w:rsidP="00B83B62">
      <w:pPr>
        <w:spacing w:after="0"/>
        <w:ind w:left="567" w:firstLine="709"/>
        <w:jc w:val="both"/>
        <w:rPr>
          <w:rFonts w:ascii="Times New Roman" w:eastAsia="Times New Roman" w:hAnsi="Times New Roman"/>
          <w:sz w:val="28"/>
          <w:szCs w:val="28"/>
          <w:lang w:eastAsia="ru-RU"/>
        </w:rPr>
      </w:pP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 xml:space="preserve">справка об отсутствии задолженности по выплате заработной платы работникам члена Ассоциации - юридического лица </w:t>
      </w:r>
      <w:r w:rsidR="0061423A" w:rsidRPr="00B45E60">
        <w:rPr>
          <w:rFonts w:ascii="Times New Roman" w:hAnsi="Times New Roman"/>
          <w:color w:val="FF0000"/>
          <w:sz w:val="28"/>
          <w:szCs w:val="28"/>
        </w:rPr>
        <w:t xml:space="preserve">на 1-е число месяца, </w:t>
      </w:r>
      <w:r w:rsidR="0061423A" w:rsidRPr="00B45E60">
        <w:rPr>
          <w:rFonts w:ascii="Times New Roman" w:hAnsi="Times New Roman"/>
          <w:color w:val="FF0000"/>
          <w:sz w:val="28"/>
          <w:szCs w:val="28"/>
        </w:rPr>
        <w:lastRenderedPageBreak/>
        <w:t>предшествующего месяцу, в котором подается заявление на получение займа</w:t>
      </w:r>
      <w:r w:rsidRPr="00B768F0">
        <w:rPr>
          <w:rFonts w:ascii="Times New Roman" w:eastAsia="Times New Roman" w:hAnsi="Times New Roman"/>
          <w:sz w:val="28"/>
          <w:szCs w:val="28"/>
          <w:lang w:eastAsia="ru-RU"/>
        </w:rPr>
        <w:t>, подписанная уполномоченным лицом члена Ассоциации;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справка о наличии (отсутствии) непогашенной или неснятой судимости за преступления в сфере экономики у лиц, указанных в подпункте "е" пункта 9.8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копии бухгалтерской (финансовой) отчётности за год, предшествующий году подачи документов;</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сведения о наличии (отсутствии) привлечения к субсидиарной ответственности лиц, указанных в подпункте "ж"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обязательство об обеспечении исполнения обязательств заёмщика по договору займа, указанное в подпункте "з"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договор банковского счёта, указанный в подпункте "и"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соглашения, указанные в подпункте "к"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справка налогового органа об открытых банковских счетах заёмщика в кредитных организациях;</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договоры подряда с приложением документов, подтверждающих объём выполненных по таким договорам работ (при наличии);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план расходования займа с указанием целей его использования, соответствующих пункту 9.6 настоящего раздела, и лиц, в пользу которых будут осуществляться платежи за счёт средств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В случае</w:t>
      </w:r>
      <w:proofErr w:type="gramStart"/>
      <w:r w:rsidRPr="00B768F0">
        <w:rPr>
          <w:rFonts w:ascii="Times New Roman" w:eastAsia="Times New Roman" w:hAnsi="Times New Roman"/>
          <w:sz w:val="28"/>
          <w:szCs w:val="28"/>
          <w:lang w:eastAsia="ru-RU"/>
        </w:rPr>
        <w:t>,</w:t>
      </w:r>
      <w:proofErr w:type="gramEnd"/>
      <w:r w:rsidRPr="00B768F0">
        <w:rPr>
          <w:rFonts w:ascii="Times New Roman" w:eastAsia="Times New Roman" w:hAnsi="Times New Roman"/>
          <w:sz w:val="28"/>
          <w:szCs w:val="28"/>
          <w:lang w:eastAsia="ru-RU"/>
        </w:rPr>
        <w:t xml:space="preserve"> если способом обеспечения исполнения обязательств члена Ассоциации по договору займа выбран залог имущества, такой член Ассоциации предоставляет отчёт независимого оценщика, осуществившего оценку рыночной стоимости предмета залога.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В случае подписания заявления на получение займа лицом, уполномоченным действовать от имени члена Ассоциации, дополнительно к заявлению прилагается доверенность.</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9.10.</w:t>
      </w:r>
      <w:r w:rsidRPr="00B768F0">
        <w:rPr>
          <w:rFonts w:ascii="Times New Roman" w:eastAsia="Times New Roman" w:hAnsi="Times New Roman"/>
          <w:sz w:val="28"/>
          <w:szCs w:val="28"/>
          <w:lang w:eastAsia="ru-RU"/>
        </w:rPr>
        <w:t xml:space="preserve"> Заявление на получение займа представляется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9.11.</w:t>
      </w:r>
      <w:r w:rsidRPr="00B768F0">
        <w:rPr>
          <w:rFonts w:ascii="Times New Roman" w:eastAsia="Times New Roman" w:hAnsi="Times New Roman"/>
          <w:sz w:val="28"/>
          <w:szCs w:val="28"/>
          <w:lang w:eastAsia="ru-RU"/>
        </w:rPr>
        <w:t xml:space="preserve"> Заявление на получение займа на бумажном носителе может быть представлено членом Ассоциации непосредственно в саморегулируемую организацию по месту её нахождения, </w:t>
      </w:r>
      <w:proofErr w:type="gramStart"/>
      <w:r w:rsidRPr="00B768F0">
        <w:rPr>
          <w:rFonts w:ascii="Times New Roman" w:eastAsia="Times New Roman" w:hAnsi="Times New Roman"/>
          <w:sz w:val="28"/>
          <w:szCs w:val="28"/>
          <w:lang w:eastAsia="ru-RU"/>
        </w:rPr>
        <w:t>направлена</w:t>
      </w:r>
      <w:proofErr w:type="gramEnd"/>
      <w:r w:rsidRPr="00B768F0">
        <w:rPr>
          <w:rFonts w:ascii="Times New Roman" w:eastAsia="Times New Roman" w:hAnsi="Times New Roman"/>
          <w:sz w:val="28"/>
          <w:szCs w:val="28"/>
          <w:lang w:eastAsia="ru-RU"/>
        </w:rPr>
        <w:t xml:space="preserve"> в саморегулируемую </w:t>
      </w:r>
      <w:r w:rsidRPr="00B768F0">
        <w:rPr>
          <w:rFonts w:ascii="Times New Roman" w:eastAsia="Times New Roman" w:hAnsi="Times New Roman"/>
          <w:sz w:val="28"/>
          <w:szCs w:val="28"/>
          <w:lang w:eastAsia="ru-RU"/>
        </w:rPr>
        <w:lastRenderedPageBreak/>
        <w:t>организацию посредством почтового отправления, курьером. Заявление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саморегулируемую организацию посредством электронной почты.</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9.12.</w:t>
      </w:r>
      <w:r w:rsidRPr="00B768F0">
        <w:rPr>
          <w:rFonts w:ascii="Times New Roman" w:eastAsia="Times New Roman" w:hAnsi="Times New Roman"/>
          <w:sz w:val="28"/>
          <w:szCs w:val="28"/>
          <w:lang w:eastAsia="ru-RU"/>
        </w:rPr>
        <w:t xml:space="preserve"> Заявление на получение займа регистрируется в день её поступления в саморегулируемую организацию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9.13.</w:t>
      </w:r>
      <w:r w:rsidRPr="00B768F0">
        <w:rPr>
          <w:rFonts w:ascii="Times New Roman" w:eastAsia="Times New Roman" w:hAnsi="Times New Roman"/>
          <w:sz w:val="28"/>
          <w:szCs w:val="28"/>
          <w:lang w:eastAsia="ru-RU"/>
        </w:rPr>
        <w:t xml:space="preserve"> Ассоциация рассматривает заявления на получение займа не более 5 рабочих дней с даты их поступления в порядке очерёдности их поступления. </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 xml:space="preserve"> </w:t>
      </w:r>
      <w:r w:rsidRPr="00B83B62">
        <w:rPr>
          <w:rFonts w:ascii="Times New Roman" w:eastAsia="Times New Roman" w:hAnsi="Times New Roman"/>
          <w:b/>
          <w:sz w:val="28"/>
          <w:szCs w:val="28"/>
          <w:lang w:eastAsia="ru-RU"/>
        </w:rPr>
        <w:t>9.14.</w:t>
      </w:r>
      <w:r w:rsidRPr="00B768F0">
        <w:rPr>
          <w:rFonts w:ascii="Times New Roman" w:eastAsia="Times New Roman" w:hAnsi="Times New Roman"/>
          <w:sz w:val="28"/>
          <w:szCs w:val="28"/>
          <w:lang w:eastAsia="ru-RU"/>
        </w:rPr>
        <w:t xml:space="preserve"> Ассоциация при рассмотрении заявления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9.15.</w:t>
      </w:r>
      <w:r w:rsidRPr="00B768F0">
        <w:rPr>
          <w:rFonts w:ascii="Times New Roman" w:eastAsia="Times New Roman" w:hAnsi="Times New Roman"/>
          <w:sz w:val="28"/>
          <w:szCs w:val="28"/>
          <w:lang w:eastAsia="ru-RU"/>
        </w:rPr>
        <w:t xml:space="preserve"> Правление Ассоциации принимает по заявлению на получение займа решение о предоставлении займа либо об отказе в его предоставлении с указанием основания для отказа.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9.16.</w:t>
      </w:r>
      <w:r w:rsidRPr="00B768F0">
        <w:rPr>
          <w:rFonts w:ascii="Times New Roman" w:eastAsia="Times New Roman" w:hAnsi="Times New Roman"/>
          <w:sz w:val="28"/>
          <w:szCs w:val="28"/>
          <w:lang w:eastAsia="ru-RU"/>
        </w:rPr>
        <w:t xml:space="preserve"> Основанием для отказа в предоставлении займа являются:</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а) несоответствие заёмщика требованиям, установленным пунктом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б) несоответствие суммы предоставленных займов и размера компенсационного фонда требованиям пункта 9.2 настоящего раздела в случае предоставления этого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в) превышение предельного размера займа, установленного пунктом 9.2 настоящего раздела, в том числе с учетом ранее предоставленных и не возвращенных займов, на дату подачи заявления о предоставлении займа;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г) несоответствие целей использования займа пункту 9.6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9.17.</w:t>
      </w:r>
      <w:r w:rsidRPr="00B768F0">
        <w:rPr>
          <w:rFonts w:ascii="Times New Roman" w:eastAsia="Times New Roman" w:hAnsi="Times New Roman"/>
          <w:sz w:val="28"/>
          <w:szCs w:val="28"/>
          <w:lang w:eastAsia="ru-RU"/>
        </w:rPr>
        <w:t xml:space="preserve"> Ассоциация направляет заёмщику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9.18.</w:t>
      </w:r>
      <w:r w:rsidRPr="00B768F0">
        <w:rPr>
          <w:rFonts w:ascii="Times New Roman" w:eastAsia="Times New Roman" w:hAnsi="Times New Roman"/>
          <w:sz w:val="28"/>
          <w:szCs w:val="28"/>
          <w:lang w:eastAsia="ru-RU"/>
        </w:rPr>
        <w:t xml:space="preserve"> Директор Ассоциации подготавливает и заключает договор о предоставлении займа, а также договоры об обеспечении исполнения обязательств заёмщика по договору предоставления займа способами, предусмотренными подпунктом "з"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lastRenderedPageBreak/>
        <w:t>9.19.</w:t>
      </w:r>
      <w:r w:rsidRPr="00B768F0">
        <w:rPr>
          <w:rFonts w:ascii="Times New Roman" w:eastAsia="Times New Roman" w:hAnsi="Times New Roman"/>
          <w:sz w:val="28"/>
          <w:szCs w:val="28"/>
          <w:lang w:eastAsia="ru-RU"/>
        </w:rPr>
        <w:t xml:space="preserve"> Ассоциация хранит заявления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w:t>
      </w:r>
      <w:proofErr w:type="gramStart"/>
      <w:r w:rsidRPr="00B768F0">
        <w:rPr>
          <w:rFonts w:ascii="Times New Roman" w:eastAsia="Times New Roman" w:hAnsi="Times New Roman"/>
          <w:sz w:val="28"/>
          <w:szCs w:val="28"/>
          <w:lang w:eastAsia="ru-RU"/>
        </w:rPr>
        <w:t>контроля за</w:t>
      </w:r>
      <w:proofErr w:type="gramEnd"/>
      <w:r w:rsidRPr="00B768F0">
        <w:rPr>
          <w:rFonts w:ascii="Times New Roman" w:eastAsia="Times New Roman" w:hAnsi="Times New Roman"/>
          <w:sz w:val="28"/>
          <w:szCs w:val="28"/>
          <w:lang w:eastAsia="ru-RU"/>
        </w:rPr>
        <w:t> использованием средств займа, в деле члена Ассоциации.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9.20.</w:t>
      </w:r>
      <w:r w:rsidRPr="00B768F0">
        <w:rPr>
          <w:rFonts w:ascii="Times New Roman" w:eastAsia="Times New Roman" w:hAnsi="Times New Roman"/>
          <w:sz w:val="28"/>
          <w:szCs w:val="28"/>
          <w:lang w:eastAsia="ru-RU"/>
        </w:rPr>
        <w:t xml:space="preserve"> В целях контроля Ассоциацией соответствия производимых заемщиком расходов целям получения займа заёмщик направляет в саморегулируемую организацию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proofErr w:type="gramStart"/>
      <w:r w:rsidRPr="00B768F0">
        <w:rPr>
          <w:rFonts w:ascii="Times New Roman" w:eastAsia="Times New Roman" w:hAnsi="Times New Roman"/>
          <w:sz w:val="28"/>
          <w:szCs w:val="28"/>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9.21.</w:t>
      </w:r>
      <w:r w:rsidRPr="00B768F0">
        <w:rPr>
          <w:rFonts w:ascii="Times New Roman" w:eastAsia="Times New Roman" w:hAnsi="Times New Roman"/>
          <w:sz w:val="28"/>
          <w:szCs w:val="28"/>
          <w:lang w:eastAsia="ru-RU"/>
        </w:rPr>
        <w:t xml:space="preserve"> В случае открытия нового банковского счёта в кредитной организации заемщик в течение 3 рабочих дней со дня его открытия направляет в саморегулируемую организацию соглашение, указанное в подпункте "к" пункта 9.8 настоящего раздела.</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9.22.</w:t>
      </w:r>
      <w:r w:rsidRPr="00B768F0">
        <w:rPr>
          <w:rFonts w:ascii="Times New Roman" w:eastAsia="Times New Roman" w:hAnsi="Times New Roman"/>
          <w:sz w:val="28"/>
          <w:szCs w:val="28"/>
          <w:lang w:eastAsia="ru-RU"/>
        </w:rPr>
        <w:t xml:space="preserve"> Ассоциация при осуществлении </w:t>
      </w:r>
      <w:proofErr w:type="gramStart"/>
      <w:r w:rsidRPr="00B768F0">
        <w:rPr>
          <w:rFonts w:ascii="Times New Roman" w:eastAsia="Times New Roman" w:hAnsi="Times New Roman"/>
          <w:sz w:val="28"/>
          <w:szCs w:val="28"/>
          <w:lang w:eastAsia="ru-RU"/>
        </w:rPr>
        <w:t>контроля за</w:t>
      </w:r>
      <w:proofErr w:type="gramEnd"/>
      <w:r w:rsidRPr="00B768F0">
        <w:rPr>
          <w:rFonts w:ascii="Times New Roman" w:eastAsia="Times New Roman" w:hAnsi="Times New Roman"/>
          <w:sz w:val="28"/>
          <w:szCs w:val="28"/>
          <w:lang w:eastAsia="ru-RU"/>
        </w:rPr>
        <w:t>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9.23.</w:t>
      </w:r>
      <w:r w:rsidRPr="00B768F0">
        <w:rPr>
          <w:rFonts w:ascii="Times New Roman" w:eastAsia="Times New Roman" w:hAnsi="Times New Roman"/>
          <w:sz w:val="28"/>
          <w:szCs w:val="28"/>
          <w:lang w:eastAsia="ru-RU"/>
        </w:rPr>
        <w:t xml:space="preserve"> В случае выявления Ассоциацией несоответствия производимых заемщиком расходов целям получения займа, при нарушении им обязанностей, предусмотренных пунктом 9.21 настоящего раздела, а также в иных случаях, предусмотренных договором займа, Правление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w:t>
      </w:r>
      <w:proofErr w:type="gramStart"/>
      <w:r w:rsidRPr="00B768F0">
        <w:rPr>
          <w:rFonts w:ascii="Times New Roman" w:eastAsia="Times New Roman" w:hAnsi="Times New Roman"/>
          <w:sz w:val="28"/>
          <w:szCs w:val="28"/>
          <w:lang w:eastAsia="ru-RU"/>
        </w:rPr>
        <w:t xml:space="preserve">В день принятия такого решения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w:t>
      </w:r>
      <w:r w:rsidRPr="00B768F0">
        <w:rPr>
          <w:rFonts w:ascii="Times New Roman" w:eastAsia="Times New Roman" w:hAnsi="Times New Roman"/>
          <w:sz w:val="28"/>
          <w:szCs w:val="28"/>
          <w:lang w:eastAsia="ru-RU"/>
        </w:rPr>
        <w:lastRenderedPageBreak/>
        <w:t>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w:t>
      </w:r>
      <w:proofErr w:type="gramEnd"/>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9.24.</w:t>
      </w:r>
      <w:r w:rsidRPr="00B768F0">
        <w:rPr>
          <w:rFonts w:ascii="Times New Roman" w:eastAsia="Times New Roman" w:hAnsi="Times New Roman"/>
          <w:sz w:val="28"/>
          <w:szCs w:val="28"/>
          <w:lang w:eastAsia="ru-RU"/>
        </w:rPr>
        <w:t xml:space="preserve"> В случае невыполнения заемщиком требования о возврате в установленный срок Директор Ассоциации обращается в кредитные организации, указанные в подпункте "к" пункта 9.8 настоящего раздела, с требованием о списании суммы займа и процентов за пользование займом с банковских счетов заемщика на специальный банковский счет Ассоциации (далее – требование о списании).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9.25.</w:t>
      </w:r>
      <w:r w:rsidRPr="00B768F0">
        <w:rPr>
          <w:rFonts w:ascii="Times New Roman" w:eastAsia="Times New Roman" w:hAnsi="Times New Roman"/>
          <w:sz w:val="28"/>
          <w:szCs w:val="28"/>
          <w:lang w:eastAsia="ru-RU"/>
        </w:rPr>
        <w:t xml:space="preserve"> </w:t>
      </w:r>
      <w:proofErr w:type="gramStart"/>
      <w:r w:rsidRPr="00B768F0">
        <w:rPr>
          <w:rFonts w:ascii="Times New Roman" w:eastAsia="Times New Roman" w:hAnsi="Times New Roman"/>
          <w:sz w:val="28"/>
          <w:szCs w:val="28"/>
          <w:lang w:eastAsia="ru-RU"/>
        </w:rPr>
        <w:t xml:space="preserve">В случае </w:t>
      </w:r>
      <w:proofErr w:type="spellStart"/>
      <w:r w:rsidRPr="00B768F0">
        <w:rPr>
          <w:rFonts w:ascii="Times New Roman" w:eastAsia="Times New Roman" w:hAnsi="Times New Roman"/>
          <w:sz w:val="28"/>
          <w:szCs w:val="28"/>
          <w:lang w:eastAsia="ru-RU"/>
        </w:rPr>
        <w:t>непоступления</w:t>
      </w:r>
      <w:proofErr w:type="spellEnd"/>
      <w:r w:rsidRPr="00B768F0">
        <w:rPr>
          <w:rFonts w:ascii="Times New Roman" w:eastAsia="Times New Roman" w:hAnsi="Times New Roman"/>
          <w:sz w:val="28"/>
          <w:szCs w:val="28"/>
          <w:lang w:eastAsia="ru-RU"/>
        </w:rPr>
        <w:t>,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предоставления займа.</w:t>
      </w:r>
      <w:proofErr w:type="gramEnd"/>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9.26.</w:t>
      </w:r>
      <w:r w:rsidRPr="00B768F0">
        <w:rPr>
          <w:rFonts w:ascii="Times New Roman" w:eastAsia="Times New Roman" w:hAnsi="Times New Roman"/>
          <w:sz w:val="28"/>
          <w:szCs w:val="28"/>
          <w:lang w:eastAsia="ru-RU"/>
        </w:rPr>
        <w:t xml:space="preserve">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решения о предоставлении займов и копии документов, представленных заёмщиком в соответствии с пунктом 9.9 настоящего раздела, - в течение 3 рабочих дней со дня принятия таких решений;</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768F0">
        <w:rPr>
          <w:rFonts w:ascii="Times New Roman" w:eastAsia="Times New Roman" w:hAnsi="Times New Roman"/>
          <w:sz w:val="28"/>
          <w:szCs w:val="28"/>
          <w:lang w:eastAsia="ru-RU"/>
        </w:rPr>
        <w:t xml:space="preserve">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B768F0">
        <w:rPr>
          <w:rFonts w:ascii="Times New Roman" w:eastAsia="Times New Roman" w:hAnsi="Times New Roman"/>
          <w:sz w:val="28"/>
          <w:szCs w:val="28"/>
          <w:lang w:eastAsia="ru-RU"/>
        </w:rPr>
        <w:t>за</w:t>
      </w:r>
      <w:proofErr w:type="gramEnd"/>
      <w:r w:rsidRPr="00B768F0">
        <w:rPr>
          <w:rFonts w:ascii="Times New Roman" w:eastAsia="Times New Roman" w:hAnsi="Times New Roman"/>
          <w:sz w:val="28"/>
          <w:szCs w:val="28"/>
          <w:lang w:eastAsia="ru-RU"/>
        </w:rPr>
        <w:t xml:space="preserve"> отчётным.</w:t>
      </w:r>
    </w:p>
    <w:p w:rsidR="00B768F0" w:rsidRPr="00B768F0" w:rsidRDefault="00B768F0" w:rsidP="00B83B62">
      <w:pPr>
        <w:spacing w:after="0"/>
        <w:ind w:left="567" w:firstLine="709"/>
        <w:jc w:val="both"/>
        <w:rPr>
          <w:rFonts w:ascii="Times New Roman" w:eastAsia="Times New Roman" w:hAnsi="Times New Roman"/>
          <w:sz w:val="28"/>
          <w:szCs w:val="28"/>
          <w:lang w:eastAsia="ru-RU"/>
        </w:rPr>
      </w:pPr>
      <w:r w:rsidRPr="00B83B62">
        <w:rPr>
          <w:rFonts w:ascii="Times New Roman" w:eastAsia="Times New Roman" w:hAnsi="Times New Roman"/>
          <w:b/>
          <w:sz w:val="28"/>
          <w:szCs w:val="28"/>
          <w:lang w:eastAsia="ru-RU"/>
        </w:rPr>
        <w:t>9.27.</w:t>
      </w:r>
      <w:r w:rsidRPr="00B768F0">
        <w:rPr>
          <w:rFonts w:ascii="Times New Roman" w:eastAsia="Times New Roman" w:hAnsi="Times New Roman"/>
          <w:sz w:val="28"/>
          <w:szCs w:val="28"/>
          <w:lang w:eastAsia="ru-RU"/>
        </w:rPr>
        <w:t xml:space="preserve"> Возврат займа и процентов за пользование займом осуществляется заемщиком на специальный банковский счёт Ассоциации, на котором размещены средства компенсационного фонда.</w:t>
      </w:r>
    </w:p>
    <w:p w:rsidR="00B768F0" w:rsidRPr="00B768F0" w:rsidRDefault="00B768F0" w:rsidP="00B768F0">
      <w:pPr>
        <w:spacing w:before="120" w:after="120" w:line="240" w:lineRule="auto"/>
        <w:ind w:firstLine="567"/>
        <w:jc w:val="both"/>
        <w:rPr>
          <w:rFonts w:ascii="Times New Roman" w:eastAsia="Times New Roman" w:hAnsi="Times New Roman"/>
          <w:sz w:val="28"/>
          <w:szCs w:val="28"/>
          <w:lang w:eastAsia="ru-RU"/>
        </w:rPr>
      </w:pPr>
    </w:p>
    <w:p w:rsidR="008B7167" w:rsidRPr="00AA0B57" w:rsidRDefault="00B768F0" w:rsidP="00886EFB">
      <w:pPr>
        <w:spacing w:after="0"/>
        <w:ind w:left="567" w:firstLine="709"/>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w:t>
      </w:r>
      <w:r w:rsidR="008B7167" w:rsidRPr="00AA0B57">
        <w:rPr>
          <w:rFonts w:ascii="Times New Roman" w:eastAsia="Times New Roman" w:hAnsi="Times New Roman"/>
          <w:b/>
          <w:bCs/>
          <w:sz w:val="28"/>
          <w:szCs w:val="28"/>
          <w:lang w:eastAsia="ru-RU"/>
        </w:rPr>
        <w:t>. ЗАКЛЮЧИТЕЛЬНЫЕ ПОЛОЖЕНИЯ</w:t>
      </w:r>
    </w:p>
    <w:p w:rsidR="00B768F0" w:rsidRPr="00B768F0" w:rsidRDefault="00B768F0" w:rsidP="00B768F0">
      <w:pPr>
        <w:spacing w:after="0" w:line="240" w:lineRule="auto"/>
        <w:ind w:firstLine="709"/>
        <w:jc w:val="center"/>
        <w:rPr>
          <w:rFonts w:ascii="Times New Roman" w:eastAsia="Times New Roman" w:hAnsi="Times New Roman"/>
          <w:i/>
          <w:sz w:val="28"/>
          <w:szCs w:val="28"/>
          <w:lang w:eastAsia="ru-RU"/>
        </w:rPr>
      </w:pPr>
      <w:r w:rsidRPr="00B768F0">
        <w:rPr>
          <w:rFonts w:ascii="Times New Roman" w:eastAsia="Times New Roman" w:hAnsi="Times New Roman"/>
          <w:i/>
          <w:sz w:val="28"/>
          <w:szCs w:val="28"/>
          <w:lang w:eastAsia="ru-RU"/>
        </w:rPr>
        <w:t>(в редакции протокола Общего собрания от 20.07.2020 № 24)</w:t>
      </w:r>
    </w:p>
    <w:p w:rsidR="002261B9" w:rsidRPr="00AA0B57" w:rsidRDefault="002261B9" w:rsidP="00886EFB">
      <w:pPr>
        <w:spacing w:after="0"/>
        <w:ind w:left="567" w:firstLine="709"/>
        <w:jc w:val="center"/>
        <w:textAlignment w:val="top"/>
        <w:rPr>
          <w:rFonts w:ascii="Times New Roman" w:eastAsia="Times New Roman" w:hAnsi="Times New Roman"/>
          <w:sz w:val="28"/>
          <w:szCs w:val="28"/>
          <w:lang w:eastAsia="ru-RU"/>
        </w:rPr>
      </w:pPr>
    </w:p>
    <w:p w:rsidR="008B7167" w:rsidRPr="00AA0B57" w:rsidRDefault="00B768F0" w:rsidP="00886EFB">
      <w:pPr>
        <w:spacing w:after="0"/>
        <w:ind w:left="567" w:firstLine="709"/>
        <w:jc w:val="both"/>
        <w:textAlignment w:val="top"/>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00BC071C" w:rsidRPr="00AA0B57">
        <w:rPr>
          <w:rFonts w:ascii="Times New Roman" w:eastAsia="Times New Roman" w:hAnsi="Times New Roman"/>
          <w:b/>
          <w:sz w:val="28"/>
          <w:szCs w:val="28"/>
          <w:lang w:eastAsia="ru-RU"/>
        </w:rPr>
        <w:t>.1</w:t>
      </w:r>
      <w:r w:rsidR="002261B9" w:rsidRPr="00AA0B57">
        <w:rPr>
          <w:rFonts w:ascii="Times New Roman" w:eastAsia="Times New Roman" w:hAnsi="Times New Roman"/>
          <w:b/>
          <w:sz w:val="28"/>
          <w:szCs w:val="28"/>
          <w:lang w:eastAsia="ru-RU"/>
        </w:rPr>
        <w:t>.</w:t>
      </w:r>
      <w:r w:rsidR="008B7167" w:rsidRPr="00AA0B57">
        <w:rPr>
          <w:rFonts w:ascii="Times New Roman" w:eastAsia="Times New Roman" w:hAnsi="Times New Roman"/>
          <w:sz w:val="28"/>
          <w:szCs w:val="28"/>
          <w:lang w:eastAsia="ru-RU"/>
        </w:rPr>
        <w:t xml:space="preserve"> </w:t>
      </w:r>
      <w:r w:rsidR="001B2342" w:rsidRPr="00AA0B57">
        <w:rPr>
          <w:rFonts w:ascii="Times New Roman" w:eastAsia="Times New Roman" w:hAnsi="Times New Roman"/>
          <w:sz w:val="28"/>
          <w:szCs w:val="28"/>
          <w:lang w:eastAsia="ru-RU"/>
        </w:rPr>
        <w:t>В случае исключения сведений о</w:t>
      </w:r>
      <w:r w:rsidR="00A8578F" w:rsidRPr="00AA0B57">
        <w:rPr>
          <w:rFonts w:ascii="Times New Roman" w:eastAsia="Times New Roman" w:hAnsi="Times New Roman"/>
          <w:sz w:val="28"/>
          <w:szCs w:val="28"/>
          <w:lang w:eastAsia="ru-RU"/>
        </w:rPr>
        <w:t>б</w:t>
      </w:r>
      <w:r w:rsidR="001B2342" w:rsidRPr="00AA0B57">
        <w:rPr>
          <w:rFonts w:ascii="Times New Roman" w:eastAsia="Times New Roman" w:hAnsi="Times New Roman"/>
          <w:sz w:val="28"/>
          <w:szCs w:val="28"/>
          <w:lang w:eastAsia="ru-RU"/>
        </w:rPr>
        <w:t xml:space="preserve"> </w:t>
      </w:r>
      <w:r w:rsidR="00BC071C" w:rsidRPr="00AA0B57">
        <w:rPr>
          <w:rFonts w:ascii="Times New Roman" w:eastAsia="Times New Roman" w:hAnsi="Times New Roman"/>
          <w:sz w:val="28"/>
          <w:szCs w:val="28"/>
          <w:lang w:eastAsia="ru-RU"/>
        </w:rPr>
        <w:t xml:space="preserve">Ассоциации </w:t>
      </w:r>
      <w:r w:rsidR="008A37A2" w:rsidRPr="00AA0B57">
        <w:rPr>
          <w:rFonts w:ascii="Times New Roman" w:eastAsia="Times New Roman" w:hAnsi="Times New Roman"/>
          <w:sz w:val="28"/>
          <w:szCs w:val="28"/>
          <w:lang w:eastAsia="ru-RU"/>
        </w:rPr>
        <w:t xml:space="preserve">из </w:t>
      </w:r>
      <w:r w:rsidR="001B2342" w:rsidRPr="00AA0B57">
        <w:rPr>
          <w:rFonts w:ascii="Times New Roman" w:eastAsia="Times New Roman" w:hAnsi="Times New Roman"/>
          <w:sz w:val="28"/>
          <w:szCs w:val="28"/>
          <w:lang w:eastAsia="ru-RU"/>
        </w:rPr>
        <w:t xml:space="preserve">государственного реестра саморегулируемых организаций средства компенсационного фонда </w:t>
      </w:r>
      <w:r w:rsidR="008D3097" w:rsidRPr="00AA0B57">
        <w:rPr>
          <w:rFonts w:ascii="Times New Roman" w:eastAsia="Times New Roman" w:hAnsi="Times New Roman"/>
          <w:sz w:val="28"/>
          <w:szCs w:val="28"/>
          <w:lang w:eastAsia="ru-RU"/>
        </w:rPr>
        <w:t>обеспечения договорных обязательств</w:t>
      </w:r>
      <w:r w:rsidR="001B2342" w:rsidRPr="00AA0B57">
        <w:rPr>
          <w:rFonts w:ascii="Times New Roman" w:eastAsia="Times New Roman" w:hAnsi="Times New Roman"/>
          <w:sz w:val="28"/>
          <w:szCs w:val="28"/>
          <w:lang w:eastAsia="ru-RU"/>
        </w:rPr>
        <w:t xml:space="preserve"> </w:t>
      </w:r>
      <w:r w:rsidR="00F26B4E" w:rsidRPr="00AA0B57">
        <w:rPr>
          <w:rFonts w:ascii="Times New Roman" w:eastAsia="Times New Roman" w:hAnsi="Times New Roman"/>
          <w:sz w:val="28"/>
          <w:szCs w:val="28"/>
          <w:lang w:eastAsia="ru-RU"/>
        </w:rPr>
        <w:t>Ассоциации</w:t>
      </w:r>
      <w:r w:rsidR="008A37A2" w:rsidRPr="00AA0B57">
        <w:rPr>
          <w:rFonts w:ascii="Times New Roman" w:eastAsia="Times New Roman" w:hAnsi="Times New Roman"/>
          <w:sz w:val="28"/>
          <w:szCs w:val="28"/>
          <w:lang w:eastAsia="ru-RU"/>
        </w:rPr>
        <w:t xml:space="preserve"> в </w:t>
      </w:r>
      <w:r w:rsidR="001B2342" w:rsidRPr="00AA0B57">
        <w:rPr>
          <w:rFonts w:ascii="Times New Roman" w:eastAsia="Times New Roman" w:hAnsi="Times New Roman"/>
          <w:sz w:val="28"/>
          <w:szCs w:val="28"/>
          <w:lang w:eastAsia="ru-RU"/>
        </w:rPr>
        <w:t xml:space="preserve">недельный срок с даты исключения таких </w:t>
      </w:r>
      <w:r w:rsidR="008A37A2" w:rsidRPr="00AA0B57">
        <w:rPr>
          <w:rFonts w:ascii="Times New Roman" w:eastAsia="Times New Roman" w:hAnsi="Times New Roman"/>
          <w:sz w:val="28"/>
          <w:szCs w:val="28"/>
          <w:lang w:eastAsia="ru-RU"/>
        </w:rPr>
        <w:t xml:space="preserve">сведений подлежат зачислению на </w:t>
      </w:r>
      <w:r w:rsidR="001B2342" w:rsidRPr="00AA0B57">
        <w:rPr>
          <w:rFonts w:ascii="Times New Roman" w:eastAsia="Times New Roman" w:hAnsi="Times New Roman"/>
          <w:sz w:val="28"/>
          <w:szCs w:val="28"/>
          <w:lang w:eastAsia="ru-RU"/>
        </w:rPr>
        <w:t>специальный банковский счет Национального объединения саморегулируемых организаций</w:t>
      </w:r>
      <w:r w:rsidR="00B97106" w:rsidRPr="00AA0B57">
        <w:rPr>
          <w:rFonts w:ascii="Times New Roman" w:eastAsia="Times New Roman" w:hAnsi="Times New Roman"/>
          <w:sz w:val="28"/>
          <w:szCs w:val="28"/>
          <w:lang w:eastAsia="ru-RU"/>
        </w:rPr>
        <w:t>,</w:t>
      </w:r>
      <w:r w:rsidR="001B2342" w:rsidRPr="00AA0B57">
        <w:rPr>
          <w:rFonts w:ascii="Times New Roman" w:eastAsia="Times New Roman" w:hAnsi="Times New Roman"/>
          <w:sz w:val="28"/>
          <w:szCs w:val="28"/>
          <w:lang w:eastAsia="ru-RU"/>
        </w:rPr>
        <w:t xml:space="preserve"> основанн</w:t>
      </w:r>
      <w:r w:rsidR="00B97106" w:rsidRPr="00AA0B57">
        <w:rPr>
          <w:rFonts w:ascii="Times New Roman" w:eastAsia="Times New Roman" w:hAnsi="Times New Roman"/>
          <w:sz w:val="28"/>
          <w:szCs w:val="28"/>
          <w:lang w:eastAsia="ru-RU"/>
        </w:rPr>
        <w:t>ых</w:t>
      </w:r>
      <w:r w:rsidR="001B2342" w:rsidRPr="00AA0B57">
        <w:rPr>
          <w:rFonts w:ascii="Times New Roman" w:eastAsia="Times New Roman" w:hAnsi="Times New Roman"/>
          <w:sz w:val="28"/>
          <w:szCs w:val="28"/>
          <w:lang w:eastAsia="ru-RU"/>
        </w:rPr>
        <w:t xml:space="preserve"> на </w:t>
      </w:r>
      <w:r w:rsidR="001B2342" w:rsidRPr="00AA0B57">
        <w:rPr>
          <w:rFonts w:ascii="Times New Roman" w:eastAsia="Times New Roman" w:hAnsi="Times New Roman"/>
          <w:sz w:val="28"/>
          <w:szCs w:val="28"/>
          <w:lang w:eastAsia="ru-RU"/>
        </w:rPr>
        <w:lastRenderedPageBreak/>
        <w:t>членстве лиц, осуществляющих строительство, и могут быть использованы только для осуще</w:t>
      </w:r>
      <w:r w:rsidR="00B97106" w:rsidRPr="00AA0B57">
        <w:rPr>
          <w:rFonts w:ascii="Times New Roman" w:eastAsia="Times New Roman" w:hAnsi="Times New Roman"/>
          <w:sz w:val="28"/>
          <w:szCs w:val="28"/>
          <w:lang w:eastAsia="ru-RU"/>
        </w:rPr>
        <w:t>ствления выплат</w:t>
      </w:r>
      <w:r w:rsidR="001B2342" w:rsidRPr="00AA0B57">
        <w:rPr>
          <w:rFonts w:ascii="Times New Roman" w:eastAsia="Times New Roman" w:hAnsi="Times New Roman"/>
          <w:sz w:val="28"/>
          <w:szCs w:val="28"/>
          <w:lang w:eastAsia="ru-RU"/>
        </w:rPr>
        <w:t xml:space="preserve"> в связи с наступлением с</w:t>
      </w:r>
      <w:r w:rsidR="009E7142" w:rsidRPr="00AA0B57">
        <w:rPr>
          <w:rFonts w:ascii="Times New Roman" w:eastAsia="Times New Roman" w:hAnsi="Times New Roman"/>
          <w:sz w:val="28"/>
          <w:szCs w:val="28"/>
          <w:lang w:eastAsia="ru-RU"/>
        </w:rPr>
        <w:t>убсидиар</w:t>
      </w:r>
      <w:r w:rsidR="001B2342" w:rsidRPr="00AA0B57">
        <w:rPr>
          <w:rFonts w:ascii="Times New Roman" w:eastAsia="Times New Roman" w:hAnsi="Times New Roman"/>
          <w:sz w:val="28"/>
          <w:szCs w:val="28"/>
          <w:lang w:eastAsia="ru-RU"/>
        </w:rPr>
        <w:t>ной ответственности по</w:t>
      </w:r>
      <w:r w:rsidR="00DF0EAC" w:rsidRPr="00AA0B57">
        <w:rPr>
          <w:rFonts w:ascii="Times New Roman" w:eastAsia="Times New Roman" w:hAnsi="Times New Roman"/>
          <w:sz w:val="28"/>
          <w:szCs w:val="28"/>
          <w:lang w:eastAsia="ru-RU"/>
        </w:rPr>
        <w:t xml:space="preserve"> </w:t>
      </w:r>
      <w:r w:rsidR="001B2342" w:rsidRPr="00AA0B57">
        <w:rPr>
          <w:rFonts w:ascii="Times New Roman" w:eastAsia="Times New Roman" w:hAnsi="Times New Roman"/>
          <w:sz w:val="28"/>
          <w:szCs w:val="28"/>
          <w:lang w:eastAsia="ru-RU"/>
        </w:rPr>
        <w:t xml:space="preserve">обязательствам членов </w:t>
      </w:r>
      <w:r w:rsidR="00BC071C" w:rsidRPr="00AA0B57">
        <w:rPr>
          <w:rFonts w:ascii="Times New Roman" w:eastAsia="Times New Roman" w:hAnsi="Times New Roman"/>
          <w:sz w:val="28"/>
          <w:szCs w:val="28"/>
          <w:lang w:eastAsia="ru-RU"/>
        </w:rPr>
        <w:t>Ассоциации</w:t>
      </w:r>
      <w:r w:rsidR="001B2342" w:rsidRPr="00AA0B57">
        <w:rPr>
          <w:rFonts w:ascii="Times New Roman" w:eastAsia="Times New Roman" w:hAnsi="Times New Roman"/>
          <w:sz w:val="28"/>
          <w:szCs w:val="28"/>
          <w:lang w:eastAsia="ru-RU"/>
        </w:rPr>
        <w:t xml:space="preserve">, возникшим </w:t>
      </w:r>
      <w:r w:rsidR="00A8578F" w:rsidRPr="00AA0B57">
        <w:rPr>
          <w:rFonts w:ascii="Times New Roman" w:eastAsia="Times New Roman" w:hAnsi="Times New Roman"/>
          <w:sz w:val="28"/>
          <w:szCs w:val="28"/>
          <w:lang w:eastAsia="ru-RU"/>
        </w:rPr>
        <w:t>в случаях, предусмотренных стате</w:t>
      </w:r>
      <w:r w:rsidR="00BC071C" w:rsidRPr="00AA0B57">
        <w:rPr>
          <w:rFonts w:ascii="Times New Roman" w:eastAsia="Times New Roman" w:hAnsi="Times New Roman"/>
          <w:sz w:val="28"/>
          <w:szCs w:val="28"/>
          <w:lang w:eastAsia="ru-RU"/>
        </w:rPr>
        <w:t>й</w:t>
      </w:r>
      <w:r w:rsidR="00DF0EAC" w:rsidRPr="00AA0B57">
        <w:rPr>
          <w:rFonts w:ascii="Times New Roman" w:eastAsia="Times New Roman" w:hAnsi="Times New Roman"/>
          <w:sz w:val="28"/>
          <w:szCs w:val="28"/>
          <w:lang w:eastAsia="ru-RU"/>
        </w:rPr>
        <w:t xml:space="preserve"> </w:t>
      </w:r>
      <w:r w:rsidR="001B2342" w:rsidRPr="00AA0B57">
        <w:rPr>
          <w:rFonts w:ascii="Times New Roman" w:eastAsia="Times New Roman" w:hAnsi="Times New Roman"/>
          <w:sz w:val="28"/>
          <w:szCs w:val="28"/>
          <w:lang w:eastAsia="ru-RU"/>
        </w:rPr>
        <w:t>60</w:t>
      </w:r>
      <w:r w:rsidR="009E7142" w:rsidRPr="00AA0B57">
        <w:rPr>
          <w:rFonts w:ascii="Times New Roman" w:eastAsia="Times New Roman" w:hAnsi="Times New Roman"/>
          <w:sz w:val="28"/>
          <w:szCs w:val="28"/>
          <w:lang w:eastAsia="ru-RU"/>
        </w:rPr>
        <w:t>.1</w:t>
      </w:r>
      <w:r w:rsidR="001B2342" w:rsidRPr="00AA0B57">
        <w:rPr>
          <w:rFonts w:ascii="Times New Roman" w:eastAsia="Times New Roman" w:hAnsi="Times New Roman"/>
          <w:sz w:val="28"/>
          <w:szCs w:val="28"/>
          <w:lang w:eastAsia="ru-RU"/>
        </w:rPr>
        <w:t xml:space="preserve"> </w:t>
      </w:r>
      <w:r w:rsidR="00DF0EAC" w:rsidRPr="00AA0B57">
        <w:rPr>
          <w:rFonts w:ascii="Times New Roman" w:eastAsia="Times New Roman" w:hAnsi="Times New Roman"/>
          <w:sz w:val="28"/>
          <w:szCs w:val="28"/>
          <w:lang w:eastAsia="ru-RU"/>
        </w:rPr>
        <w:t>Гр</w:t>
      </w:r>
      <w:r w:rsidR="00F27A6E" w:rsidRPr="00AA0B57">
        <w:rPr>
          <w:rFonts w:ascii="Times New Roman" w:eastAsia="Times New Roman" w:hAnsi="Times New Roman"/>
          <w:sz w:val="28"/>
          <w:szCs w:val="28"/>
          <w:lang w:eastAsia="ru-RU"/>
        </w:rPr>
        <w:t>адостроительного кодекса</w:t>
      </w:r>
      <w:r w:rsidR="00DF0EAC" w:rsidRPr="00AA0B57">
        <w:rPr>
          <w:rFonts w:ascii="Times New Roman" w:eastAsia="Times New Roman" w:hAnsi="Times New Roman"/>
          <w:sz w:val="28"/>
          <w:szCs w:val="28"/>
          <w:lang w:eastAsia="ru-RU"/>
        </w:rPr>
        <w:t xml:space="preserve"> РФ</w:t>
      </w:r>
      <w:r w:rsidR="001B2342" w:rsidRPr="00AA0B57">
        <w:rPr>
          <w:rFonts w:ascii="Times New Roman" w:eastAsia="Times New Roman" w:hAnsi="Times New Roman"/>
          <w:sz w:val="28"/>
          <w:szCs w:val="28"/>
          <w:lang w:eastAsia="ru-RU"/>
        </w:rPr>
        <w:t>.</w:t>
      </w:r>
    </w:p>
    <w:p w:rsidR="009E7142" w:rsidRPr="00AA0B57" w:rsidRDefault="00B768F0" w:rsidP="00886EFB">
      <w:pPr>
        <w:spacing w:after="0"/>
        <w:ind w:left="567" w:firstLine="709"/>
        <w:jc w:val="both"/>
        <w:rPr>
          <w:rFonts w:ascii="Times New Roman" w:hAnsi="Times New Roman"/>
          <w:sz w:val="28"/>
          <w:szCs w:val="28"/>
        </w:rPr>
      </w:pPr>
      <w:r>
        <w:rPr>
          <w:rFonts w:ascii="Times New Roman" w:eastAsia="Times New Roman" w:hAnsi="Times New Roman"/>
          <w:b/>
          <w:sz w:val="28"/>
          <w:szCs w:val="28"/>
          <w:lang w:eastAsia="ru-RU"/>
        </w:rPr>
        <w:t>10</w:t>
      </w:r>
      <w:r w:rsidR="00F72244" w:rsidRPr="00AA0B57">
        <w:rPr>
          <w:rFonts w:ascii="Times New Roman" w:eastAsia="Times New Roman" w:hAnsi="Times New Roman"/>
          <w:b/>
          <w:sz w:val="28"/>
          <w:szCs w:val="28"/>
          <w:lang w:eastAsia="ru-RU"/>
        </w:rPr>
        <w:t>.</w:t>
      </w:r>
      <w:r w:rsidR="0039436E" w:rsidRPr="00AA0B57">
        <w:rPr>
          <w:rFonts w:ascii="Times New Roman" w:eastAsia="Times New Roman" w:hAnsi="Times New Roman"/>
          <w:b/>
          <w:sz w:val="28"/>
          <w:szCs w:val="28"/>
          <w:lang w:eastAsia="ru-RU"/>
        </w:rPr>
        <w:t>2</w:t>
      </w:r>
      <w:r w:rsidR="00F72244" w:rsidRPr="00AA0B57">
        <w:rPr>
          <w:rFonts w:ascii="Times New Roman" w:eastAsia="Times New Roman" w:hAnsi="Times New Roman"/>
          <w:b/>
          <w:sz w:val="28"/>
          <w:szCs w:val="28"/>
          <w:lang w:eastAsia="ru-RU"/>
        </w:rPr>
        <w:t>.</w:t>
      </w:r>
      <w:r w:rsidR="00F72244" w:rsidRPr="00AA0B57">
        <w:rPr>
          <w:rFonts w:ascii="Times New Roman" w:eastAsia="Times New Roman" w:hAnsi="Times New Roman"/>
          <w:sz w:val="28"/>
          <w:szCs w:val="28"/>
          <w:lang w:eastAsia="ru-RU"/>
        </w:rPr>
        <w:t xml:space="preserve"> </w:t>
      </w:r>
      <w:r w:rsidR="009E7142" w:rsidRPr="00AA0B57">
        <w:rPr>
          <w:rFonts w:ascii="Times New Roman" w:hAnsi="Times New Roman"/>
          <w:sz w:val="28"/>
          <w:szCs w:val="28"/>
        </w:rPr>
        <w:t xml:space="preserve">Настоящее Положение, </w:t>
      </w:r>
      <w:r w:rsidR="009E7142" w:rsidRPr="00AA0B57">
        <w:rPr>
          <w:rFonts w:ascii="Times New Roman" w:hAnsi="Times New Roman"/>
          <w:sz w:val="28"/>
          <w:szCs w:val="28"/>
          <w:shd w:val="clear" w:color="auto" w:fill="FFFFFF"/>
        </w:rPr>
        <w:t>изменения, внесенные в него, решение о признании настоящего Положения утратившим силу</w:t>
      </w:r>
      <w:r w:rsidR="009E7142" w:rsidRPr="00AA0B57">
        <w:rPr>
          <w:rFonts w:ascii="Times New Roman" w:hAnsi="Times New Roman"/>
          <w:sz w:val="28"/>
          <w:szCs w:val="28"/>
        </w:rPr>
        <w:t xml:space="preserve">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w:t>
      </w:r>
      <w:r w:rsidR="00F27A6E" w:rsidRPr="00AA0B57">
        <w:rPr>
          <w:rFonts w:ascii="Times New Roman" w:hAnsi="Times New Roman"/>
          <w:sz w:val="28"/>
          <w:szCs w:val="28"/>
        </w:rPr>
        <w:t xml:space="preserve"> РФ</w:t>
      </w:r>
      <w:r w:rsidR="009E7142" w:rsidRPr="00AA0B57">
        <w:rPr>
          <w:rFonts w:ascii="Times New Roman" w:hAnsi="Times New Roman"/>
          <w:sz w:val="28"/>
          <w:szCs w:val="28"/>
        </w:rPr>
        <w:t>.</w:t>
      </w:r>
    </w:p>
    <w:p w:rsidR="00F72244" w:rsidRPr="002B645A" w:rsidRDefault="00B768F0" w:rsidP="00886EFB">
      <w:pPr>
        <w:pStyle w:val="aa"/>
        <w:spacing w:line="276" w:lineRule="auto"/>
        <w:ind w:left="567"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0039436E" w:rsidRPr="00AA0B57">
        <w:rPr>
          <w:rFonts w:ascii="Times New Roman" w:eastAsia="Times New Roman" w:hAnsi="Times New Roman"/>
          <w:b/>
          <w:sz w:val="28"/>
          <w:szCs w:val="28"/>
          <w:lang w:eastAsia="ru-RU"/>
        </w:rPr>
        <w:t>.3</w:t>
      </w:r>
      <w:r w:rsidR="00F72244" w:rsidRPr="00AA0B57">
        <w:rPr>
          <w:rFonts w:ascii="Times New Roman" w:eastAsia="Times New Roman" w:hAnsi="Times New Roman"/>
          <w:b/>
          <w:sz w:val="28"/>
          <w:szCs w:val="28"/>
          <w:lang w:eastAsia="ru-RU"/>
        </w:rPr>
        <w:t>.</w:t>
      </w:r>
      <w:r w:rsidR="00F72244" w:rsidRPr="00AA0B57">
        <w:rPr>
          <w:rFonts w:ascii="Times New Roman" w:eastAsia="Times New Roman" w:hAnsi="Times New Roman"/>
          <w:sz w:val="28"/>
          <w:szCs w:val="28"/>
          <w:lang w:eastAsia="ru-RU"/>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F72244" w:rsidRPr="002B645A" w:rsidSect="00157FC3">
      <w:footerReference w:type="default" r:id="rId9"/>
      <w:headerReference w:type="first" r:id="rId10"/>
      <w:pgSz w:w="11906" w:h="16838"/>
      <w:pgMar w:top="993" w:right="707" w:bottom="993" w:left="567"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79" w:rsidRDefault="00D27779" w:rsidP="00624D59">
      <w:pPr>
        <w:spacing w:after="0" w:line="240" w:lineRule="auto"/>
      </w:pPr>
      <w:r>
        <w:separator/>
      </w:r>
    </w:p>
  </w:endnote>
  <w:endnote w:type="continuationSeparator" w:id="0">
    <w:p w:rsidR="00D27779" w:rsidRDefault="00D27779"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C3" w:rsidRPr="00157FC3" w:rsidRDefault="0074246A">
    <w:pPr>
      <w:pStyle w:val="af0"/>
      <w:jc w:val="center"/>
      <w:rPr>
        <w:rFonts w:ascii="Times New Roman" w:hAnsi="Times New Roman"/>
        <w:sz w:val="24"/>
        <w:szCs w:val="24"/>
      </w:rPr>
    </w:pPr>
    <w:r w:rsidRPr="00157FC3">
      <w:rPr>
        <w:rFonts w:ascii="Times New Roman" w:hAnsi="Times New Roman"/>
        <w:sz w:val="24"/>
        <w:szCs w:val="24"/>
      </w:rPr>
      <w:fldChar w:fldCharType="begin"/>
    </w:r>
    <w:r w:rsidR="00157FC3" w:rsidRPr="00157FC3">
      <w:rPr>
        <w:rFonts w:ascii="Times New Roman" w:hAnsi="Times New Roman"/>
        <w:sz w:val="24"/>
        <w:szCs w:val="24"/>
      </w:rPr>
      <w:instrText xml:space="preserve"> PAGE   \* MERGEFORMAT </w:instrText>
    </w:r>
    <w:r w:rsidRPr="00157FC3">
      <w:rPr>
        <w:rFonts w:ascii="Times New Roman" w:hAnsi="Times New Roman"/>
        <w:sz w:val="24"/>
        <w:szCs w:val="24"/>
      </w:rPr>
      <w:fldChar w:fldCharType="separate"/>
    </w:r>
    <w:r w:rsidR="00E52050">
      <w:rPr>
        <w:rFonts w:ascii="Times New Roman" w:hAnsi="Times New Roman"/>
        <w:noProof/>
        <w:sz w:val="24"/>
        <w:szCs w:val="24"/>
      </w:rPr>
      <w:t>4</w:t>
    </w:r>
    <w:r w:rsidRPr="00157FC3">
      <w:rPr>
        <w:rFonts w:ascii="Times New Roman" w:hAnsi="Times New Roman"/>
        <w:sz w:val="24"/>
        <w:szCs w:val="24"/>
      </w:rPr>
      <w:fldChar w:fldCharType="end"/>
    </w:r>
  </w:p>
  <w:p w:rsidR="00157FC3" w:rsidRDefault="00157F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79" w:rsidRDefault="00D27779" w:rsidP="00624D59">
      <w:pPr>
        <w:spacing w:after="0" w:line="240" w:lineRule="auto"/>
      </w:pPr>
      <w:r>
        <w:separator/>
      </w:r>
    </w:p>
  </w:footnote>
  <w:footnote w:type="continuationSeparator" w:id="0">
    <w:p w:rsidR="00D27779" w:rsidRDefault="00D27779" w:rsidP="0062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C3" w:rsidRPr="00E52050" w:rsidRDefault="00E52050" w:rsidP="00E52050">
    <w:pPr>
      <w:pStyle w:val="ae"/>
      <w:jc w:val="center"/>
      <w:rPr>
        <w:b/>
        <w:sz w:val="36"/>
        <w:szCs w:val="36"/>
      </w:rPr>
    </w:pPr>
    <w:r w:rsidRPr="00E52050">
      <w:rPr>
        <w:b/>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7"/>
    <w:rsid w:val="000058DE"/>
    <w:rsid w:val="000221AB"/>
    <w:rsid w:val="00025822"/>
    <w:rsid w:val="0002703F"/>
    <w:rsid w:val="0003111E"/>
    <w:rsid w:val="00031D49"/>
    <w:rsid w:val="000374A8"/>
    <w:rsid w:val="000440F4"/>
    <w:rsid w:val="0004450D"/>
    <w:rsid w:val="00045FCC"/>
    <w:rsid w:val="000554C1"/>
    <w:rsid w:val="00076B9D"/>
    <w:rsid w:val="00080CDC"/>
    <w:rsid w:val="00084AC4"/>
    <w:rsid w:val="000851E1"/>
    <w:rsid w:val="00086222"/>
    <w:rsid w:val="00087280"/>
    <w:rsid w:val="00090FB4"/>
    <w:rsid w:val="00096A44"/>
    <w:rsid w:val="000B74EA"/>
    <w:rsid w:val="000C05AA"/>
    <w:rsid w:val="000C5008"/>
    <w:rsid w:val="000C75E6"/>
    <w:rsid w:val="000D2C88"/>
    <w:rsid w:val="000D76AE"/>
    <w:rsid w:val="000E7BC3"/>
    <w:rsid w:val="001047AE"/>
    <w:rsid w:val="00104888"/>
    <w:rsid w:val="0011409A"/>
    <w:rsid w:val="0011592D"/>
    <w:rsid w:val="00144F4A"/>
    <w:rsid w:val="00146C57"/>
    <w:rsid w:val="00157FC3"/>
    <w:rsid w:val="00160EDA"/>
    <w:rsid w:val="001678A0"/>
    <w:rsid w:val="00175C41"/>
    <w:rsid w:val="00185D8A"/>
    <w:rsid w:val="00186B82"/>
    <w:rsid w:val="001A0C8A"/>
    <w:rsid w:val="001A159D"/>
    <w:rsid w:val="001B2342"/>
    <w:rsid w:val="001F648C"/>
    <w:rsid w:val="00202084"/>
    <w:rsid w:val="0020472E"/>
    <w:rsid w:val="0022344F"/>
    <w:rsid w:val="002246D4"/>
    <w:rsid w:val="00224D34"/>
    <w:rsid w:val="002261B9"/>
    <w:rsid w:val="0022704E"/>
    <w:rsid w:val="002345CD"/>
    <w:rsid w:val="00242755"/>
    <w:rsid w:val="00254B42"/>
    <w:rsid w:val="00260C35"/>
    <w:rsid w:val="00267261"/>
    <w:rsid w:val="00271FE5"/>
    <w:rsid w:val="00285318"/>
    <w:rsid w:val="00287ACC"/>
    <w:rsid w:val="00293B0A"/>
    <w:rsid w:val="00296AD7"/>
    <w:rsid w:val="002A04C5"/>
    <w:rsid w:val="002A106D"/>
    <w:rsid w:val="002A4783"/>
    <w:rsid w:val="002A4931"/>
    <w:rsid w:val="002B3E51"/>
    <w:rsid w:val="002B645A"/>
    <w:rsid w:val="002B6B20"/>
    <w:rsid w:val="002B7D47"/>
    <w:rsid w:val="002E5BC8"/>
    <w:rsid w:val="00302C41"/>
    <w:rsid w:val="003048D6"/>
    <w:rsid w:val="00311656"/>
    <w:rsid w:val="00326B69"/>
    <w:rsid w:val="00331D2B"/>
    <w:rsid w:val="003363F5"/>
    <w:rsid w:val="00336474"/>
    <w:rsid w:val="003372C1"/>
    <w:rsid w:val="00344D05"/>
    <w:rsid w:val="00354FBC"/>
    <w:rsid w:val="00356C8F"/>
    <w:rsid w:val="00363481"/>
    <w:rsid w:val="00387940"/>
    <w:rsid w:val="00387B7D"/>
    <w:rsid w:val="00391B18"/>
    <w:rsid w:val="0039436E"/>
    <w:rsid w:val="003A071B"/>
    <w:rsid w:val="003A2487"/>
    <w:rsid w:val="003B0BC0"/>
    <w:rsid w:val="003B5E7F"/>
    <w:rsid w:val="003B7F46"/>
    <w:rsid w:val="003C0742"/>
    <w:rsid w:val="003C67A6"/>
    <w:rsid w:val="003D4AD6"/>
    <w:rsid w:val="003D6FF8"/>
    <w:rsid w:val="003D7EAA"/>
    <w:rsid w:val="003E5C79"/>
    <w:rsid w:val="003E60BB"/>
    <w:rsid w:val="003E6F2F"/>
    <w:rsid w:val="00411284"/>
    <w:rsid w:val="00424466"/>
    <w:rsid w:val="00426470"/>
    <w:rsid w:val="0043668F"/>
    <w:rsid w:val="00437F8C"/>
    <w:rsid w:val="004437D3"/>
    <w:rsid w:val="0046216D"/>
    <w:rsid w:val="00464710"/>
    <w:rsid w:val="004751A1"/>
    <w:rsid w:val="00480A3A"/>
    <w:rsid w:val="004B2C3E"/>
    <w:rsid w:val="004B3472"/>
    <w:rsid w:val="004B66DB"/>
    <w:rsid w:val="004C5ADE"/>
    <w:rsid w:val="004C7AED"/>
    <w:rsid w:val="004F5210"/>
    <w:rsid w:val="004F57A8"/>
    <w:rsid w:val="00501003"/>
    <w:rsid w:val="00503C60"/>
    <w:rsid w:val="00517348"/>
    <w:rsid w:val="0052204B"/>
    <w:rsid w:val="005320C3"/>
    <w:rsid w:val="00536E7C"/>
    <w:rsid w:val="00542B83"/>
    <w:rsid w:val="0054671B"/>
    <w:rsid w:val="0054683D"/>
    <w:rsid w:val="00552EB0"/>
    <w:rsid w:val="005570E6"/>
    <w:rsid w:val="00562F2F"/>
    <w:rsid w:val="0056305E"/>
    <w:rsid w:val="0056546C"/>
    <w:rsid w:val="0057168A"/>
    <w:rsid w:val="005A44E0"/>
    <w:rsid w:val="005A45DA"/>
    <w:rsid w:val="005B2414"/>
    <w:rsid w:val="005B2523"/>
    <w:rsid w:val="005B379B"/>
    <w:rsid w:val="005C091B"/>
    <w:rsid w:val="005C1BB3"/>
    <w:rsid w:val="005C25EB"/>
    <w:rsid w:val="005C4C4A"/>
    <w:rsid w:val="005E1AE7"/>
    <w:rsid w:val="005F34EC"/>
    <w:rsid w:val="005F5231"/>
    <w:rsid w:val="005F5B78"/>
    <w:rsid w:val="0060151C"/>
    <w:rsid w:val="00606B2D"/>
    <w:rsid w:val="0061423A"/>
    <w:rsid w:val="006170DF"/>
    <w:rsid w:val="00624D59"/>
    <w:rsid w:val="00624E33"/>
    <w:rsid w:val="00625FE4"/>
    <w:rsid w:val="006301A8"/>
    <w:rsid w:val="00630305"/>
    <w:rsid w:val="00642530"/>
    <w:rsid w:val="00644797"/>
    <w:rsid w:val="00652290"/>
    <w:rsid w:val="006543FD"/>
    <w:rsid w:val="00663E7B"/>
    <w:rsid w:val="00670E72"/>
    <w:rsid w:val="00685C2F"/>
    <w:rsid w:val="0068794E"/>
    <w:rsid w:val="00690B42"/>
    <w:rsid w:val="00694744"/>
    <w:rsid w:val="006D2B1B"/>
    <w:rsid w:val="006E07DA"/>
    <w:rsid w:val="006E0AEE"/>
    <w:rsid w:val="00700FB0"/>
    <w:rsid w:val="0070251F"/>
    <w:rsid w:val="00702FF1"/>
    <w:rsid w:val="00704344"/>
    <w:rsid w:val="007047DA"/>
    <w:rsid w:val="00706B92"/>
    <w:rsid w:val="0071274C"/>
    <w:rsid w:val="00714E59"/>
    <w:rsid w:val="00721E99"/>
    <w:rsid w:val="00725032"/>
    <w:rsid w:val="00733643"/>
    <w:rsid w:val="0074246A"/>
    <w:rsid w:val="00745B87"/>
    <w:rsid w:val="00752E0F"/>
    <w:rsid w:val="00773E17"/>
    <w:rsid w:val="00777ECE"/>
    <w:rsid w:val="00785593"/>
    <w:rsid w:val="0078618B"/>
    <w:rsid w:val="0079070B"/>
    <w:rsid w:val="00793BE0"/>
    <w:rsid w:val="007A1786"/>
    <w:rsid w:val="007A48D0"/>
    <w:rsid w:val="007A4FEE"/>
    <w:rsid w:val="007A5305"/>
    <w:rsid w:val="007A650B"/>
    <w:rsid w:val="007B27D2"/>
    <w:rsid w:val="007B3A96"/>
    <w:rsid w:val="007C2D99"/>
    <w:rsid w:val="007D07F0"/>
    <w:rsid w:val="007D3466"/>
    <w:rsid w:val="007D4319"/>
    <w:rsid w:val="007E01E3"/>
    <w:rsid w:val="007E0547"/>
    <w:rsid w:val="007E318A"/>
    <w:rsid w:val="007E6070"/>
    <w:rsid w:val="007F255B"/>
    <w:rsid w:val="007F3078"/>
    <w:rsid w:val="007F3800"/>
    <w:rsid w:val="007F7CB3"/>
    <w:rsid w:val="00812163"/>
    <w:rsid w:val="008125E9"/>
    <w:rsid w:val="00816DF6"/>
    <w:rsid w:val="00826BC4"/>
    <w:rsid w:val="0083590A"/>
    <w:rsid w:val="0084326A"/>
    <w:rsid w:val="00844702"/>
    <w:rsid w:val="00870C79"/>
    <w:rsid w:val="008748E0"/>
    <w:rsid w:val="00886EFB"/>
    <w:rsid w:val="00895F78"/>
    <w:rsid w:val="008A37A2"/>
    <w:rsid w:val="008B4046"/>
    <w:rsid w:val="008B6049"/>
    <w:rsid w:val="008B7167"/>
    <w:rsid w:val="008C4DF2"/>
    <w:rsid w:val="008C6827"/>
    <w:rsid w:val="008D15B2"/>
    <w:rsid w:val="008D3097"/>
    <w:rsid w:val="008D6274"/>
    <w:rsid w:val="008E243E"/>
    <w:rsid w:val="008E77CF"/>
    <w:rsid w:val="008F5FA2"/>
    <w:rsid w:val="00902EC8"/>
    <w:rsid w:val="00926622"/>
    <w:rsid w:val="00932A33"/>
    <w:rsid w:val="00937563"/>
    <w:rsid w:val="00937FD1"/>
    <w:rsid w:val="0096031C"/>
    <w:rsid w:val="009645EF"/>
    <w:rsid w:val="00967989"/>
    <w:rsid w:val="00976048"/>
    <w:rsid w:val="009771D6"/>
    <w:rsid w:val="009927CD"/>
    <w:rsid w:val="009A607B"/>
    <w:rsid w:val="009B71F3"/>
    <w:rsid w:val="009B7E14"/>
    <w:rsid w:val="009C502C"/>
    <w:rsid w:val="009D0FD4"/>
    <w:rsid w:val="009D4FB1"/>
    <w:rsid w:val="009D6D21"/>
    <w:rsid w:val="009D6D42"/>
    <w:rsid w:val="009D6DEA"/>
    <w:rsid w:val="009D7547"/>
    <w:rsid w:val="009D7571"/>
    <w:rsid w:val="009E38D2"/>
    <w:rsid w:val="009E7142"/>
    <w:rsid w:val="00A11273"/>
    <w:rsid w:val="00A13D1B"/>
    <w:rsid w:val="00A60585"/>
    <w:rsid w:val="00A65E13"/>
    <w:rsid w:val="00A66F44"/>
    <w:rsid w:val="00A70AC6"/>
    <w:rsid w:val="00A714D7"/>
    <w:rsid w:val="00A72B19"/>
    <w:rsid w:val="00A80777"/>
    <w:rsid w:val="00A8578F"/>
    <w:rsid w:val="00A861B2"/>
    <w:rsid w:val="00A86ED1"/>
    <w:rsid w:val="00A94C99"/>
    <w:rsid w:val="00AA0B57"/>
    <w:rsid w:val="00AA1A4E"/>
    <w:rsid w:val="00AB114B"/>
    <w:rsid w:val="00AB4CA5"/>
    <w:rsid w:val="00AB5CA1"/>
    <w:rsid w:val="00AC4E2F"/>
    <w:rsid w:val="00AC74C7"/>
    <w:rsid w:val="00AD292A"/>
    <w:rsid w:val="00AE5ADC"/>
    <w:rsid w:val="00AE7779"/>
    <w:rsid w:val="00AF4422"/>
    <w:rsid w:val="00AF6F3B"/>
    <w:rsid w:val="00B142AF"/>
    <w:rsid w:val="00B30FD4"/>
    <w:rsid w:val="00B338D1"/>
    <w:rsid w:val="00B45E60"/>
    <w:rsid w:val="00B52054"/>
    <w:rsid w:val="00B55812"/>
    <w:rsid w:val="00B629A4"/>
    <w:rsid w:val="00B716F7"/>
    <w:rsid w:val="00B768F0"/>
    <w:rsid w:val="00B80DAA"/>
    <w:rsid w:val="00B83B62"/>
    <w:rsid w:val="00B83DF1"/>
    <w:rsid w:val="00B97106"/>
    <w:rsid w:val="00BB443A"/>
    <w:rsid w:val="00BC071C"/>
    <w:rsid w:val="00BE183E"/>
    <w:rsid w:val="00BE1B14"/>
    <w:rsid w:val="00BE4F12"/>
    <w:rsid w:val="00BE5820"/>
    <w:rsid w:val="00BE5A3E"/>
    <w:rsid w:val="00BF39A9"/>
    <w:rsid w:val="00C07934"/>
    <w:rsid w:val="00C11217"/>
    <w:rsid w:val="00C16FE5"/>
    <w:rsid w:val="00C2674B"/>
    <w:rsid w:val="00C419BD"/>
    <w:rsid w:val="00C42A35"/>
    <w:rsid w:val="00C46805"/>
    <w:rsid w:val="00C478D8"/>
    <w:rsid w:val="00C5068A"/>
    <w:rsid w:val="00C57DAC"/>
    <w:rsid w:val="00C70CB8"/>
    <w:rsid w:val="00C751A6"/>
    <w:rsid w:val="00C9420C"/>
    <w:rsid w:val="00C954FA"/>
    <w:rsid w:val="00CA44EC"/>
    <w:rsid w:val="00CC5AE7"/>
    <w:rsid w:val="00CC6B96"/>
    <w:rsid w:val="00CC7B4D"/>
    <w:rsid w:val="00CD3B24"/>
    <w:rsid w:val="00CD5022"/>
    <w:rsid w:val="00CD670C"/>
    <w:rsid w:val="00CF675F"/>
    <w:rsid w:val="00D00C8E"/>
    <w:rsid w:val="00D05FB4"/>
    <w:rsid w:val="00D0642A"/>
    <w:rsid w:val="00D15C00"/>
    <w:rsid w:val="00D27518"/>
    <w:rsid w:val="00D27779"/>
    <w:rsid w:val="00D35211"/>
    <w:rsid w:val="00D42070"/>
    <w:rsid w:val="00D57A51"/>
    <w:rsid w:val="00D6589E"/>
    <w:rsid w:val="00D757E8"/>
    <w:rsid w:val="00D83D38"/>
    <w:rsid w:val="00D8454D"/>
    <w:rsid w:val="00DA11C4"/>
    <w:rsid w:val="00DA394E"/>
    <w:rsid w:val="00DA71E1"/>
    <w:rsid w:val="00DC0807"/>
    <w:rsid w:val="00DC479C"/>
    <w:rsid w:val="00DC48F7"/>
    <w:rsid w:val="00DC4F70"/>
    <w:rsid w:val="00DD0BC7"/>
    <w:rsid w:val="00DD14EA"/>
    <w:rsid w:val="00DE2D2A"/>
    <w:rsid w:val="00DE56C1"/>
    <w:rsid w:val="00DF0EAC"/>
    <w:rsid w:val="00DF6FB3"/>
    <w:rsid w:val="00DF740D"/>
    <w:rsid w:val="00E03C57"/>
    <w:rsid w:val="00E07E9A"/>
    <w:rsid w:val="00E11EFC"/>
    <w:rsid w:val="00E26DE5"/>
    <w:rsid w:val="00E309AB"/>
    <w:rsid w:val="00E32E65"/>
    <w:rsid w:val="00E36008"/>
    <w:rsid w:val="00E52050"/>
    <w:rsid w:val="00E52646"/>
    <w:rsid w:val="00E61739"/>
    <w:rsid w:val="00E61F55"/>
    <w:rsid w:val="00E64BCD"/>
    <w:rsid w:val="00E74AB0"/>
    <w:rsid w:val="00E86391"/>
    <w:rsid w:val="00E86425"/>
    <w:rsid w:val="00EB223F"/>
    <w:rsid w:val="00EC532C"/>
    <w:rsid w:val="00ED1EEA"/>
    <w:rsid w:val="00EE07E2"/>
    <w:rsid w:val="00EE09A0"/>
    <w:rsid w:val="00EE0A03"/>
    <w:rsid w:val="00EE46E5"/>
    <w:rsid w:val="00EF15B1"/>
    <w:rsid w:val="00F01D81"/>
    <w:rsid w:val="00F16AE9"/>
    <w:rsid w:val="00F26B4E"/>
    <w:rsid w:val="00F27A6E"/>
    <w:rsid w:val="00F31A25"/>
    <w:rsid w:val="00F31BF7"/>
    <w:rsid w:val="00F35F6F"/>
    <w:rsid w:val="00F45415"/>
    <w:rsid w:val="00F5064A"/>
    <w:rsid w:val="00F65B3F"/>
    <w:rsid w:val="00F72244"/>
    <w:rsid w:val="00F73308"/>
    <w:rsid w:val="00F81025"/>
    <w:rsid w:val="00F9399D"/>
    <w:rsid w:val="00F95307"/>
    <w:rsid w:val="00F9791B"/>
    <w:rsid w:val="00FA69DC"/>
    <w:rsid w:val="00FB63E1"/>
    <w:rsid w:val="00FB735D"/>
    <w:rsid w:val="00FB7ABD"/>
    <w:rsid w:val="00FC2269"/>
    <w:rsid w:val="00FC5F03"/>
    <w:rsid w:val="00FE082A"/>
    <w:rsid w:val="00FE1056"/>
    <w:rsid w:val="00FF0AE1"/>
    <w:rsid w:val="00FF6A79"/>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character" w:customStyle="1" w:styleId="blk">
    <w:name w:val="blk"/>
    <w:basedOn w:val="a0"/>
    <w:rsid w:val="00302C41"/>
  </w:style>
  <w:style w:type="character" w:styleId="af2">
    <w:name w:val="Hyperlink"/>
    <w:uiPriority w:val="99"/>
    <w:semiHidden/>
    <w:unhideWhenUsed/>
    <w:rsid w:val="00302C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character" w:customStyle="1" w:styleId="blk">
    <w:name w:val="blk"/>
    <w:basedOn w:val="a0"/>
    <w:rsid w:val="00302C41"/>
  </w:style>
  <w:style w:type="character" w:styleId="af2">
    <w:name w:val="Hyperlink"/>
    <w:uiPriority w:val="99"/>
    <w:semiHidden/>
    <w:unhideWhenUsed/>
    <w:rsid w:val="00302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 w:id="2046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07CB-6C18-45E7-A3CC-8089584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6703</Words>
  <Characters>38211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n.havka</dc:creator>
  <cp:lastModifiedBy>Пользователь Windows</cp:lastModifiedBy>
  <cp:revision>2</cp:revision>
  <cp:lastPrinted>2021-03-22T09:58:00Z</cp:lastPrinted>
  <dcterms:created xsi:type="dcterms:W3CDTF">2021-03-31T12:07:00Z</dcterms:created>
  <dcterms:modified xsi:type="dcterms:W3CDTF">2021-03-31T12:07:00Z</dcterms:modified>
</cp:coreProperties>
</file>